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33" w:rsidRDefault="00B60633" w:rsidP="00B60633">
      <w:pPr>
        <w:spacing w:line="240" w:lineRule="auto"/>
        <w:jc w:val="center"/>
        <w:rPr>
          <w:b/>
        </w:rPr>
      </w:pPr>
    </w:p>
    <w:p w:rsidR="00B60633" w:rsidRDefault="00B60633" w:rsidP="00D56286">
      <w:pPr>
        <w:spacing w:line="240" w:lineRule="auto"/>
        <w:jc w:val="left"/>
        <w:rPr>
          <w:b/>
          <w:lang w:val="en-US"/>
        </w:rPr>
      </w:pPr>
      <w:r>
        <w:rPr>
          <w:b/>
          <w:lang w:val="en-US"/>
        </w:rPr>
        <w:t>Seminar Nasional</w:t>
      </w:r>
    </w:p>
    <w:p w:rsidR="00B60633" w:rsidRDefault="00B60633" w:rsidP="00D56286">
      <w:pPr>
        <w:spacing w:line="240" w:lineRule="auto"/>
        <w:jc w:val="left"/>
        <w:rPr>
          <w:b/>
          <w:lang w:val="en-US"/>
        </w:rPr>
      </w:pPr>
      <w:r>
        <w:rPr>
          <w:b/>
          <w:lang w:val="en-US"/>
        </w:rPr>
        <w:t>Peran Strategis Seni &amp; Budaya</w:t>
      </w:r>
    </w:p>
    <w:p w:rsidR="00B60633" w:rsidRDefault="00B60633" w:rsidP="00D56286">
      <w:pPr>
        <w:spacing w:line="240" w:lineRule="auto"/>
        <w:jc w:val="left"/>
        <w:rPr>
          <w:b/>
          <w:lang w:val="en-US"/>
        </w:rPr>
      </w:pPr>
      <w:r>
        <w:rPr>
          <w:b/>
          <w:lang w:val="en-US"/>
        </w:rPr>
        <w:t>Dalam membangun kota kreatif</w:t>
      </w:r>
    </w:p>
    <w:p w:rsidR="00B60633" w:rsidRPr="00B60633" w:rsidRDefault="00B60633" w:rsidP="00D56286">
      <w:pPr>
        <w:spacing w:line="240" w:lineRule="auto"/>
        <w:jc w:val="left"/>
        <w:rPr>
          <w:b/>
          <w:lang w:val="en-US"/>
        </w:rPr>
      </w:pPr>
      <w:r>
        <w:rPr>
          <w:b/>
          <w:lang w:val="en-US"/>
        </w:rPr>
        <w:t>Malang, 29 Oktober 2015</w:t>
      </w: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Default="00B60633" w:rsidP="00B60633">
      <w:pPr>
        <w:spacing w:line="240" w:lineRule="auto"/>
        <w:jc w:val="center"/>
        <w:rPr>
          <w:b/>
        </w:rPr>
      </w:pPr>
    </w:p>
    <w:p w:rsidR="00B60633" w:rsidRPr="00B60633" w:rsidRDefault="00B60633" w:rsidP="00B60633">
      <w:pPr>
        <w:spacing w:line="240" w:lineRule="auto"/>
        <w:jc w:val="center"/>
        <w:rPr>
          <w:b/>
          <w:sz w:val="32"/>
          <w:szCs w:val="32"/>
        </w:rPr>
      </w:pPr>
      <w:r w:rsidRPr="00B60633">
        <w:rPr>
          <w:b/>
          <w:sz w:val="32"/>
          <w:szCs w:val="32"/>
        </w:rPr>
        <w:t>PERANAN PERGURUAN TINGGI SENI DALAM PENGEMBANGA</w:t>
      </w:r>
      <w:bookmarkStart w:id="0" w:name="_GoBack"/>
      <w:bookmarkEnd w:id="0"/>
      <w:r w:rsidRPr="00B60633">
        <w:rPr>
          <w:b/>
          <w:sz w:val="32"/>
          <w:szCs w:val="32"/>
        </w:rPr>
        <w:t>N INDUSTRI KREATIF</w:t>
      </w:r>
    </w:p>
    <w:p w:rsidR="00B60633" w:rsidRPr="00B60633" w:rsidRDefault="00B60633" w:rsidP="00B60633">
      <w:pPr>
        <w:pStyle w:val="Default"/>
        <w:jc w:val="center"/>
        <w:rPr>
          <w:rFonts w:ascii="Times New Roman" w:hAnsi="Times New Roman" w:cs="Times New Roman"/>
          <w:b/>
          <w:bCs/>
          <w:sz w:val="28"/>
          <w:szCs w:val="28"/>
        </w:rPr>
      </w:pPr>
      <w:r w:rsidRPr="00B60633">
        <w:rPr>
          <w:rFonts w:ascii="Times New Roman" w:hAnsi="Times New Roman" w:cs="Times New Roman"/>
          <w:b/>
          <w:sz w:val="28"/>
          <w:szCs w:val="28"/>
        </w:rPr>
        <w:t>(</w:t>
      </w:r>
      <w:r w:rsidRPr="00B60633">
        <w:rPr>
          <w:rFonts w:ascii="Times New Roman" w:hAnsi="Times New Roman" w:cs="Times New Roman"/>
          <w:b/>
          <w:sz w:val="28"/>
          <w:szCs w:val="28"/>
          <w:lang w:val="en-US"/>
        </w:rPr>
        <w:t>S</w:t>
      </w:r>
      <w:r w:rsidRPr="00B60633">
        <w:rPr>
          <w:rFonts w:ascii="Times New Roman" w:hAnsi="Times New Roman" w:cs="Times New Roman"/>
          <w:b/>
          <w:sz w:val="28"/>
          <w:szCs w:val="28"/>
        </w:rPr>
        <w:t xml:space="preserve">ebuah Implementasi di </w:t>
      </w:r>
      <w:r w:rsidRPr="00B60633">
        <w:rPr>
          <w:rFonts w:ascii="Times New Roman" w:hAnsi="Times New Roman" w:cs="Times New Roman"/>
          <w:b/>
          <w:bCs/>
          <w:sz w:val="28"/>
          <w:szCs w:val="28"/>
        </w:rPr>
        <w:t xml:space="preserve">Kerajinan Batik Tulis Tradisional </w:t>
      </w:r>
      <w:r w:rsidRPr="00B60633">
        <w:rPr>
          <w:rFonts w:ascii="Times New Roman" w:hAnsi="Times New Roman"/>
          <w:b/>
          <w:bCs/>
          <w:sz w:val="28"/>
          <w:szCs w:val="28"/>
        </w:rPr>
        <w:t>Imogiri</w:t>
      </w:r>
      <w:r w:rsidRPr="00B60633">
        <w:rPr>
          <w:rFonts w:ascii="Times New Roman" w:hAnsi="Times New Roman" w:cs="Times New Roman"/>
          <w:b/>
          <w:bCs/>
          <w:sz w:val="28"/>
          <w:szCs w:val="28"/>
        </w:rPr>
        <w:t xml:space="preserve"> </w:t>
      </w:r>
    </w:p>
    <w:p w:rsidR="00B60633" w:rsidRPr="00B60633" w:rsidRDefault="00B60633" w:rsidP="00B60633">
      <w:pPr>
        <w:pStyle w:val="Default"/>
        <w:jc w:val="center"/>
        <w:rPr>
          <w:rFonts w:ascii="Times New Roman" w:hAnsi="Times New Roman" w:cs="Times New Roman"/>
          <w:b/>
          <w:bCs/>
          <w:sz w:val="28"/>
          <w:szCs w:val="28"/>
          <w:lang w:val="en-US"/>
        </w:rPr>
      </w:pPr>
      <w:r w:rsidRPr="00B60633">
        <w:rPr>
          <w:rFonts w:ascii="Times New Roman" w:hAnsi="Times New Roman" w:cs="Times New Roman"/>
          <w:b/>
          <w:bCs/>
          <w:sz w:val="28"/>
          <w:szCs w:val="28"/>
        </w:rPr>
        <w:t>Kabupaten Bantul</w:t>
      </w:r>
      <w:r w:rsidRPr="00B60633">
        <w:rPr>
          <w:rFonts w:ascii="Times New Roman" w:hAnsi="Times New Roman" w:cs="Times New Roman"/>
          <w:b/>
          <w:bCs/>
          <w:sz w:val="28"/>
          <w:szCs w:val="28"/>
          <w:lang w:val="en-US"/>
        </w:rPr>
        <w:t xml:space="preserve"> Yogyakarta)</w:t>
      </w:r>
    </w:p>
    <w:p w:rsidR="00B60633" w:rsidRPr="00B60633" w:rsidRDefault="00B60633" w:rsidP="00B60633">
      <w:pPr>
        <w:pStyle w:val="Default"/>
        <w:jc w:val="center"/>
        <w:rPr>
          <w:rFonts w:ascii="Times New Roman" w:hAnsi="Times New Roman" w:cs="Times New Roman"/>
          <w:b/>
          <w:bCs/>
          <w:sz w:val="28"/>
          <w:szCs w:val="28"/>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Default="00B60633" w:rsidP="00B60633">
      <w:pPr>
        <w:pStyle w:val="Default"/>
        <w:jc w:val="center"/>
        <w:rPr>
          <w:rFonts w:ascii="Times New Roman" w:hAnsi="Times New Roman" w:cs="Times New Roman"/>
          <w:bCs/>
          <w:lang w:val="en-US"/>
        </w:rPr>
      </w:pPr>
    </w:p>
    <w:p w:rsidR="00B60633" w:rsidRPr="00D8490E" w:rsidRDefault="00B60633" w:rsidP="00B60633">
      <w:pPr>
        <w:pStyle w:val="Default"/>
        <w:jc w:val="center"/>
        <w:rPr>
          <w:rFonts w:ascii="Times New Roman" w:hAnsi="Times New Roman"/>
          <w:lang w:val="en-US" w:eastAsia="id-ID"/>
        </w:rPr>
      </w:pPr>
      <w:r>
        <w:rPr>
          <w:rFonts w:ascii="Times New Roman" w:hAnsi="Times New Roman" w:cs="Times New Roman"/>
          <w:bCs/>
          <w:lang w:val="en-US"/>
        </w:rPr>
        <w:t>Oleh:</w:t>
      </w:r>
    </w:p>
    <w:p w:rsidR="00B60633" w:rsidRDefault="00B60633" w:rsidP="00B60633">
      <w:pPr>
        <w:spacing w:line="240" w:lineRule="auto"/>
        <w:jc w:val="center"/>
        <w:rPr>
          <w:rStyle w:val="Hyperlink"/>
        </w:rPr>
      </w:pPr>
      <w:r w:rsidRPr="00D8490E">
        <w:t>Trie Hartiti Retnowati,</w:t>
      </w:r>
      <w:r>
        <w:t xml:space="preserve"> </w:t>
      </w:r>
      <w:hyperlink r:id="rId5" w:history="1">
        <w:r w:rsidRPr="004D7741">
          <w:rPr>
            <w:rStyle w:val="Hyperlink"/>
          </w:rPr>
          <w:t>trihartiti54@gmail.com</w:t>
        </w:r>
      </w:hyperlink>
    </w:p>
    <w:p w:rsidR="00B60633" w:rsidRPr="00FB2A89" w:rsidRDefault="00B60633" w:rsidP="00B60633">
      <w:pPr>
        <w:spacing w:line="240" w:lineRule="auto"/>
        <w:jc w:val="center"/>
        <w:rPr>
          <w:lang w:val="en-US"/>
        </w:rPr>
      </w:pPr>
      <w:r w:rsidRPr="00D8490E">
        <w:t xml:space="preserve">Dwi Retno Sri Ambarwati, </w:t>
      </w:r>
      <w:r>
        <w:rPr>
          <w:lang w:val="en-US"/>
        </w:rPr>
        <w:t>dwi retnosa@yahoo.com</w:t>
      </w:r>
    </w:p>
    <w:p w:rsidR="00B60633" w:rsidRPr="00FB2A89" w:rsidRDefault="00B60633" w:rsidP="00B60633">
      <w:pPr>
        <w:spacing w:line="240" w:lineRule="auto"/>
        <w:ind w:left="357"/>
        <w:jc w:val="center"/>
        <w:rPr>
          <w:lang w:val="en-US"/>
        </w:rPr>
      </w:pPr>
      <w:r>
        <w:t xml:space="preserve">Arsianti Latifah, </w:t>
      </w:r>
      <w:r>
        <w:rPr>
          <w:lang w:val="en-US"/>
        </w:rPr>
        <w:t>arsiantilatifah@yahoo.com</w:t>
      </w:r>
    </w:p>
    <w:p w:rsidR="00B60633" w:rsidRDefault="00B60633" w:rsidP="00B60633">
      <w:pPr>
        <w:spacing w:line="240" w:lineRule="auto"/>
        <w:ind w:left="357"/>
        <w:jc w:val="center"/>
        <w:rPr>
          <w:lang w:val="en-US"/>
        </w:rPr>
      </w:pPr>
      <w:r>
        <w:t xml:space="preserve">Eni Puji Astuti, </w:t>
      </w:r>
      <w:hyperlink r:id="rId6" w:history="1">
        <w:r w:rsidRPr="003B6094">
          <w:rPr>
            <w:rStyle w:val="Hyperlink"/>
          </w:rPr>
          <w:t>en</w:t>
        </w:r>
        <w:r w:rsidRPr="003B6094">
          <w:rPr>
            <w:rStyle w:val="Hyperlink"/>
            <w:lang w:val="en-US"/>
          </w:rPr>
          <w:t>ipa.enipa@yahoo.com</w:t>
        </w:r>
      </w:hyperlink>
    </w:p>
    <w:p w:rsidR="00B60633" w:rsidRPr="00FB2A89" w:rsidRDefault="00B60633" w:rsidP="00B60633">
      <w:pPr>
        <w:spacing w:line="240" w:lineRule="auto"/>
        <w:ind w:left="357"/>
        <w:jc w:val="center"/>
        <w:rPr>
          <w:lang w:val="en-US"/>
        </w:rPr>
      </w:pPr>
    </w:p>
    <w:p w:rsidR="00B60633" w:rsidRPr="00B60633" w:rsidRDefault="00B60633" w:rsidP="00B60633">
      <w:pPr>
        <w:spacing w:line="240" w:lineRule="auto"/>
        <w:jc w:val="center"/>
        <w:rPr>
          <w:b/>
          <w:sz w:val="28"/>
          <w:szCs w:val="28"/>
        </w:rPr>
      </w:pPr>
      <w:r w:rsidRPr="00B60633">
        <w:rPr>
          <w:b/>
          <w:sz w:val="28"/>
          <w:szCs w:val="28"/>
        </w:rPr>
        <w:t>Uni</w:t>
      </w:r>
      <w:r w:rsidRPr="00B60633">
        <w:rPr>
          <w:b/>
          <w:sz w:val="28"/>
          <w:szCs w:val="28"/>
          <w:lang w:val="en-US"/>
        </w:rPr>
        <w:t>versitas</w:t>
      </w:r>
      <w:r w:rsidRPr="00B60633">
        <w:rPr>
          <w:b/>
          <w:sz w:val="28"/>
          <w:szCs w:val="28"/>
        </w:rPr>
        <w:t xml:space="preserve">  N</w:t>
      </w:r>
      <w:r w:rsidRPr="00B60633">
        <w:rPr>
          <w:b/>
          <w:sz w:val="28"/>
          <w:szCs w:val="28"/>
          <w:lang w:val="en-US"/>
        </w:rPr>
        <w:t>egeri</w:t>
      </w:r>
      <w:r w:rsidRPr="00B60633">
        <w:rPr>
          <w:b/>
          <w:sz w:val="28"/>
          <w:szCs w:val="28"/>
        </w:rPr>
        <w:t xml:space="preserve"> Yogyakarta</w:t>
      </w:r>
    </w:p>
    <w:p w:rsidR="00B60633" w:rsidRPr="00B60633" w:rsidRDefault="00B60633" w:rsidP="00B60633">
      <w:pPr>
        <w:ind w:left="714" w:hanging="357"/>
        <w:jc w:val="center"/>
        <w:rPr>
          <w:b/>
          <w:sz w:val="28"/>
          <w:szCs w:val="28"/>
        </w:rPr>
      </w:pPr>
    </w:p>
    <w:p w:rsidR="00B621F2" w:rsidRDefault="00B621F2"/>
    <w:p w:rsidR="00FD367F" w:rsidRDefault="00FD367F"/>
    <w:p w:rsidR="00FD367F" w:rsidRDefault="00FD367F"/>
    <w:p w:rsidR="00FD367F" w:rsidRDefault="00FD367F"/>
    <w:p w:rsidR="00FD367F" w:rsidRDefault="00FD367F"/>
    <w:p w:rsidR="00FD367F" w:rsidRDefault="00FD367F"/>
    <w:p w:rsidR="00FD367F" w:rsidRDefault="00FD367F"/>
    <w:p w:rsidR="00FD367F" w:rsidRDefault="00FD367F"/>
    <w:p w:rsidR="00FD367F" w:rsidRDefault="00FD367F"/>
    <w:p w:rsidR="00CF6E87" w:rsidRDefault="00CF6E87" w:rsidP="009F2CE2">
      <w:pPr>
        <w:spacing w:line="240" w:lineRule="auto"/>
        <w:jc w:val="center"/>
        <w:rPr>
          <w:b/>
        </w:rPr>
      </w:pPr>
    </w:p>
    <w:p w:rsidR="00CF6E87" w:rsidRDefault="00CF6E87" w:rsidP="009F2CE2">
      <w:pPr>
        <w:spacing w:line="240" w:lineRule="auto"/>
        <w:jc w:val="center"/>
        <w:rPr>
          <w:b/>
        </w:rPr>
      </w:pPr>
    </w:p>
    <w:p w:rsidR="009F2CE2" w:rsidRDefault="009F2CE2" w:rsidP="009F2CE2">
      <w:pPr>
        <w:spacing w:line="240" w:lineRule="auto"/>
        <w:jc w:val="center"/>
        <w:rPr>
          <w:b/>
        </w:rPr>
      </w:pPr>
      <w:r w:rsidRPr="00B6067E">
        <w:rPr>
          <w:b/>
        </w:rPr>
        <w:t>PERANAN PERGURUAN TINGGI</w:t>
      </w:r>
      <w:r>
        <w:rPr>
          <w:b/>
        </w:rPr>
        <w:t xml:space="preserve"> SENI</w:t>
      </w:r>
      <w:r w:rsidRPr="00B6067E">
        <w:rPr>
          <w:b/>
        </w:rPr>
        <w:t xml:space="preserve"> DALAM PENGEMBANGAN </w:t>
      </w:r>
    </w:p>
    <w:p w:rsidR="009F2CE2" w:rsidRDefault="009F2CE2" w:rsidP="009F2CE2">
      <w:pPr>
        <w:spacing w:line="240" w:lineRule="auto"/>
        <w:jc w:val="center"/>
        <w:rPr>
          <w:b/>
        </w:rPr>
      </w:pPr>
      <w:r>
        <w:rPr>
          <w:b/>
        </w:rPr>
        <w:t>INDUSTRI KREATIF</w:t>
      </w:r>
    </w:p>
    <w:p w:rsidR="009F2CE2" w:rsidRPr="00CF6E87" w:rsidRDefault="009F2CE2" w:rsidP="009F2CE2">
      <w:pPr>
        <w:pStyle w:val="Default"/>
        <w:jc w:val="center"/>
        <w:rPr>
          <w:rFonts w:ascii="Times New Roman" w:hAnsi="Times New Roman" w:cs="Times New Roman"/>
          <w:b/>
          <w:bCs/>
        </w:rPr>
      </w:pPr>
      <w:r w:rsidRPr="00CF6E87">
        <w:rPr>
          <w:rFonts w:ascii="Times New Roman" w:hAnsi="Times New Roman" w:cs="Times New Roman"/>
          <w:b/>
        </w:rPr>
        <w:t>(</w:t>
      </w:r>
      <w:r w:rsidRPr="00CF6E87">
        <w:rPr>
          <w:rFonts w:ascii="Times New Roman" w:hAnsi="Times New Roman" w:cs="Times New Roman"/>
          <w:b/>
          <w:lang w:val="en-US"/>
        </w:rPr>
        <w:t>S</w:t>
      </w:r>
      <w:r w:rsidRPr="00CF6E87">
        <w:rPr>
          <w:rFonts w:ascii="Times New Roman" w:hAnsi="Times New Roman" w:cs="Times New Roman"/>
          <w:b/>
        </w:rPr>
        <w:t xml:space="preserve">ebuah Implementasi di </w:t>
      </w:r>
      <w:r w:rsidRPr="00CF6E87">
        <w:rPr>
          <w:rFonts w:ascii="Times New Roman" w:hAnsi="Times New Roman" w:cs="Times New Roman"/>
          <w:b/>
          <w:bCs/>
        </w:rPr>
        <w:t xml:space="preserve">Kerajinan Batik Tulis Tradisional </w:t>
      </w:r>
      <w:r w:rsidRPr="00CF6E87">
        <w:rPr>
          <w:rFonts w:ascii="Times New Roman" w:hAnsi="Times New Roman"/>
          <w:b/>
          <w:bCs/>
        </w:rPr>
        <w:t>Imogiri</w:t>
      </w:r>
      <w:r w:rsidRPr="00CF6E87">
        <w:rPr>
          <w:rFonts w:ascii="Times New Roman" w:hAnsi="Times New Roman" w:cs="Times New Roman"/>
          <w:b/>
          <w:bCs/>
        </w:rPr>
        <w:t xml:space="preserve"> </w:t>
      </w:r>
    </w:p>
    <w:p w:rsidR="009F2CE2" w:rsidRDefault="009F2CE2" w:rsidP="009F2CE2">
      <w:pPr>
        <w:pStyle w:val="Default"/>
        <w:jc w:val="center"/>
        <w:rPr>
          <w:rFonts w:ascii="Times New Roman" w:hAnsi="Times New Roman" w:cs="Times New Roman"/>
          <w:b/>
          <w:bCs/>
          <w:lang w:val="en-US"/>
        </w:rPr>
      </w:pPr>
      <w:r w:rsidRPr="00CF6E87">
        <w:rPr>
          <w:rFonts w:ascii="Times New Roman" w:hAnsi="Times New Roman" w:cs="Times New Roman"/>
          <w:b/>
          <w:bCs/>
        </w:rPr>
        <w:t>Kabupaten Bantul</w:t>
      </w:r>
      <w:r w:rsidRPr="00CF6E87">
        <w:rPr>
          <w:rFonts w:ascii="Times New Roman" w:hAnsi="Times New Roman" w:cs="Times New Roman"/>
          <w:b/>
          <w:bCs/>
          <w:lang w:val="en-US"/>
        </w:rPr>
        <w:t xml:space="preserve"> Yogyakarta)</w:t>
      </w:r>
    </w:p>
    <w:p w:rsidR="00CF6E87" w:rsidRPr="00CF6E87" w:rsidRDefault="00CF6E87" w:rsidP="009F2CE2">
      <w:pPr>
        <w:pStyle w:val="Default"/>
        <w:jc w:val="center"/>
        <w:rPr>
          <w:rFonts w:ascii="Times New Roman" w:hAnsi="Times New Roman" w:cs="Times New Roman"/>
          <w:b/>
          <w:bCs/>
          <w:lang w:val="en-US"/>
        </w:rPr>
      </w:pPr>
    </w:p>
    <w:p w:rsidR="009F2CE2" w:rsidRPr="00D8490E" w:rsidRDefault="009F2CE2" w:rsidP="009F2CE2">
      <w:pPr>
        <w:pStyle w:val="Default"/>
        <w:jc w:val="center"/>
        <w:rPr>
          <w:rFonts w:ascii="Times New Roman" w:hAnsi="Times New Roman"/>
          <w:lang w:val="en-US" w:eastAsia="id-ID"/>
        </w:rPr>
      </w:pPr>
      <w:r>
        <w:rPr>
          <w:rFonts w:ascii="Times New Roman" w:hAnsi="Times New Roman" w:cs="Times New Roman"/>
          <w:bCs/>
          <w:lang w:val="en-US"/>
        </w:rPr>
        <w:t>Oleh:</w:t>
      </w:r>
    </w:p>
    <w:p w:rsidR="009F2CE2" w:rsidRDefault="009F2CE2" w:rsidP="009F2CE2">
      <w:pPr>
        <w:spacing w:line="240" w:lineRule="auto"/>
        <w:jc w:val="center"/>
        <w:rPr>
          <w:rStyle w:val="Hyperlink"/>
        </w:rPr>
      </w:pPr>
      <w:r w:rsidRPr="00D8490E">
        <w:t>Trie Hartiti Retnowati,</w:t>
      </w:r>
      <w:r>
        <w:t xml:space="preserve"> </w:t>
      </w:r>
      <w:hyperlink r:id="rId7" w:history="1">
        <w:r w:rsidRPr="004D7741">
          <w:rPr>
            <w:rStyle w:val="Hyperlink"/>
          </w:rPr>
          <w:t>trihartiti54@gmail.com</w:t>
        </w:r>
      </w:hyperlink>
    </w:p>
    <w:p w:rsidR="009F2CE2" w:rsidRPr="00FB2A89" w:rsidRDefault="009F2CE2" w:rsidP="009F2CE2">
      <w:pPr>
        <w:spacing w:line="240" w:lineRule="auto"/>
        <w:jc w:val="center"/>
        <w:rPr>
          <w:lang w:val="en-US"/>
        </w:rPr>
      </w:pPr>
      <w:r w:rsidRPr="00D8490E">
        <w:t xml:space="preserve">Dwi Retno Sri Ambarwati, </w:t>
      </w:r>
      <w:r>
        <w:rPr>
          <w:lang w:val="en-US"/>
        </w:rPr>
        <w:t>dwi retnosa@yahoo.com</w:t>
      </w:r>
    </w:p>
    <w:p w:rsidR="009F2CE2" w:rsidRPr="00FB2A89" w:rsidRDefault="009F2CE2" w:rsidP="009F2CE2">
      <w:pPr>
        <w:spacing w:line="240" w:lineRule="auto"/>
        <w:ind w:left="357"/>
        <w:jc w:val="center"/>
        <w:rPr>
          <w:lang w:val="en-US"/>
        </w:rPr>
      </w:pPr>
      <w:r>
        <w:t xml:space="preserve">Arsianti Latifah, </w:t>
      </w:r>
      <w:r>
        <w:rPr>
          <w:lang w:val="en-US"/>
        </w:rPr>
        <w:t>arsiantilatifah@yahoo.com</w:t>
      </w:r>
    </w:p>
    <w:p w:rsidR="009F2CE2" w:rsidRPr="00FB2A89" w:rsidRDefault="009F2CE2" w:rsidP="009F2CE2">
      <w:pPr>
        <w:spacing w:line="240" w:lineRule="auto"/>
        <w:ind w:left="357"/>
        <w:jc w:val="center"/>
        <w:rPr>
          <w:lang w:val="en-US"/>
        </w:rPr>
      </w:pPr>
      <w:r>
        <w:t>Eni Puji Astuti, en</w:t>
      </w:r>
      <w:r>
        <w:rPr>
          <w:lang w:val="en-US"/>
        </w:rPr>
        <w:t>ipa.enipa@yahoo.com</w:t>
      </w:r>
    </w:p>
    <w:p w:rsidR="009F2CE2" w:rsidRPr="00CF6E87" w:rsidRDefault="009F2CE2" w:rsidP="009F2CE2">
      <w:pPr>
        <w:spacing w:line="240" w:lineRule="auto"/>
        <w:jc w:val="center"/>
        <w:rPr>
          <w:b/>
        </w:rPr>
      </w:pPr>
      <w:r w:rsidRPr="00CF6E87">
        <w:rPr>
          <w:b/>
        </w:rPr>
        <w:t>Uni</w:t>
      </w:r>
      <w:r w:rsidRPr="00CF6E87">
        <w:rPr>
          <w:b/>
          <w:lang w:val="en-US"/>
        </w:rPr>
        <w:t>versitas</w:t>
      </w:r>
      <w:r w:rsidRPr="00CF6E87">
        <w:rPr>
          <w:b/>
        </w:rPr>
        <w:t xml:space="preserve">  N</w:t>
      </w:r>
      <w:r w:rsidRPr="00CF6E87">
        <w:rPr>
          <w:b/>
          <w:lang w:val="en-US"/>
        </w:rPr>
        <w:t>egeri</w:t>
      </w:r>
      <w:r w:rsidRPr="00CF6E87">
        <w:rPr>
          <w:b/>
        </w:rPr>
        <w:t xml:space="preserve"> Yogyakarta</w:t>
      </w:r>
    </w:p>
    <w:p w:rsidR="009F2CE2" w:rsidRDefault="009F2CE2" w:rsidP="009F2CE2">
      <w:pPr>
        <w:ind w:left="714" w:hanging="357"/>
        <w:jc w:val="center"/>
        <w:rPr>
          <w:b/>
        </w:rPr>
      </w:pPr>
    </w:p>
    <w:p w:rsidR="00CF6E87" w:rsidRPr="00CF6E87" w:rsidRDefault="00CF6E87" w:rsidP="009F2CE2">
      <w:pPr>
        <w:ind w:left="714" w:hanging="357"/>
        <w:jc w:val="center"/>
        <w:rPr>
          <w:b/>
        </w:rPr>
      </w:pPr>
    </w:p>
    <w:p w:rsidR="009F2CE2" w:rsidRDefault="009F2CE2" w:rsidP="009F2CE2">
      <w:pPr>
        <w:jc w:val="center"/>
        <w:rPr>
          <w:b/>
        </w:rPr>
      </w:pPr>
      <w:r>
        <w:rPr>
          <w:b/>
        </w:rPr>
        <w:t>ABSTRAK</w:t>
      </w:r>
    </w:p>
    <w:p w:rsidR="009F2CE2" w:rsidRPr="002556A3" w:rsidRDefault="009F2CE2" w:rsidP="009F2CE2">
      <w:pPr>
        <w:spacing w:line="240" w:lineRule="auto"/>
        <w:ind w:firstLine="720"/>
      </w:pPr>
      <w:r>
        <w:rPr>
          <w:bCs/>
          <w:lang w:val="en-US"/>
        </w:rPr>
        <w:t>Salah satu p</w:t>
      </w:r>
      <w:r w:rsidRPr="002556A3">
        <w:rPr>
          <w:bCs/>
        </w:rPr>
        <w:t>elaksana</w:t>
      </w:r>
      <w:r>
        <w:rPr>
          <w:bCs/>
        </w:rPr>
        <w:t>an kegiatan</w:t>
      </w:r>
      <w:r w:rsidRPr="002556A3">
        <w:rPr>
          <w:bCs/>
        </w:rPr>
        <w:t xml:space="preserve"> Tri Dharma Perguruan Tinggi </w:t>
      </w:r>
      <w:r>
        <w:rPr>
          <w:bCs/>
        </w:rPr>
        <w:t xml:space="preserve">adalah </w:t>
      </w:r>
      <w:r>
        <w:rPr>
          <w:bCs/>
          <w:lang w:val="en-US"/>
        </w:rPr>
        <w:t>P</w:t>
      </w:r>
      <w:r>
        <w:rPr>
          <w:bCs/>
        </w:rPr>
        <w:t>engabdian Masyarakat.  Pelaksanaan kegiatan P</w:t>
      </w:r>
      <w:r w:rsidRPr="002556A3">
        <w:rPr>
          <w:bCs/>
        </w:rPr>
        <w:t xml:space="preserve">engabdian </w:t>
      </w:r>
      <w:r>
        <w:rPr>
          <w:bCs/>
          <w:lang w:val="en-US"/>
        </w:rPr>
        <w:t>M</w:t>
      </w:r>
      <w:r>
        <w:rPr>
          <w:bCs/>
        </w:rPr>
        <w:t>asyarakat yang dilakukan</w:t>
      </w:r>
      <w:r w:rsidRPr="002556A3">
        <w:rPr>
          <w:bCs/>
        </w:rPr>
        <w:t xml:space="preserve"> mengajak mitra industri kecil di daerah yang </w:t>
      </w:r>
      <w:r w:rsidR="009620BD">
        <w:rPr>
          <w:bCs/>
          <w:lang w:val="en-US"/>
        </w:rPr>
        <w:t xml:space="preserve">mempunyai permasalahan dan perlu dibantu.  </w:t>
      </w:r>
      <w:r w:rsidRPr="002556A3">
        <w:rPr>
          <w:bCs/>
        </w:rPr>
        <w:t>Kegiatan Ipteks Berbasis Masyarakat (IbM) Kelompok Industri Kecil Kerajinan Batik Tulis Tradisional Imogiri, Kabupaten Bantul</w:t>
      </w:r>
      <w:r w:rsidR="009620BD">
        <w:rPr>
          <w:rFonts w:eastAsia="Times New Roman"/>
        </w:rPr>
        <w:t xml:space="preserve"> </w:t>
      </w:r>
      <w:r w:rsidR="009620BD">
        <w:rPr>
          <w:rFonts w:eastAsia="Times New Roman"/>
          <w:lang w:val="en-US"/>
        </w:rPr>
        <w:t>adalah</w:t>
      </w:r>
      <w:r>
        <w:rPr>
          <w:rFonts w:eastAsia="Times New Roman"/>
          <w:lang w:val="en-US"/>
        </w:rPr>
        <w:t xml:space="preserve"> salah satu industri kecil yang perlu dibantu. </w:t>
      </w:r>
      <w:r w:rsidRPr="002556A3">
        <w:rPr>
          <w:rFonts w:eastAsia="Times New Roman"/>
        </w:rPr>
        <w:t xml:space="preserve"> </w:t>
      </w:r>
      <w:r>
        <w:t>T</w:t>
      </w:r>
      <w:r w:rsidRPr="002556A3">
        <w:t xml:space="preserve">ujuan </w:t>
      </w:r>
      <w:r>
        <w:rPr>
          <w:lang w:val="en-US"/>
        </w:rPr>
        <w:t xml:space="preserve">kegiatan pengabdian ini adalah </w:t>
      </w:r>
      <w:r>
        <w:t>memberikan jalan ke</w:t>
      </w:r>
      <w:r>
        <w:rPr>
          <w:lang w:val="en-US"/>
        </w:rPr>
        <w:t>luar</w:t>
      </w:r>
      <w:r w:rsidRPr="002556A3">
        <w:t xml:space="preserve"> terhadap permasalahan perajin dengan sentuhan Ipteks, melalui </w:t>
      </w:r>
      <w:r w:rsidR="009620BD">
        <w:rPr>
          <w:lang w:val="en-US"/>
        </w:rPr>
        <w:t>(</w:t>
      </w:r>
      <w:r w:rsidRPr="002556A3">
        <w:t xml:space="preserve">1) peningkatan kualitas dan kuantitas produk kerajinan batik tulis, </w:t>
      </w:r>
      <w:r w:rsidR="009620BD">
        <w:rPr>
          <w:lang w:val="en-US"/>
        </w:rPr>
        <w:t>(</w:t>
      </w:r>
      <w:r w:rsidRPr="002556A3">
        <w:t xml:space="preserve">2) memperluas jaringan pemasaran mitra, </w:t>
      </w:r>
      <w:r w:rsidR="009620BD">
        <w:rPr>
          <w:lang w:val="en-US"/>
        </w:rPr>
        <w:t>(</w:t>
      </w:r>
      <w:r w:rsidRPr="002556A3">
        <w:t>3) p</w:t>
      </w:r>
      <w:r w:rsidR="009620BD">
        <w:t>eningkatan kemampuan manajerial.</w:t>
      </w:r>
    </w:p>
    <w:p w:rsidR="009F2CE2" w:rsidRPr="002556A3" w:rsidRDefault="009F2CE2" w:rsidP="009F2CE2">
      <w:pPr>
        <w:spacing w:line="240" w:lineRule="auto"/>
        <w:ind w:firstLine="360"/>
        <w:rPr>
          <w:lang w:val="sv-SE"/>
        </w:rPr>
      </w:pPr>
      <w:r w:rsidRPr="002556A3">
        <w:t xml:space="preserve"> Metode yang diterapkan adalah </w:t>
      </w:r>
      <w:r>
        <w:rPr>
          <w:bCs/>
          <w:lang w:val="sv-SE"/>
        </w:rPr>
        <w:t>ceramah d</w:t>
      </w:r>
      <w:r w:rsidRPr="002556A3">
        <w:rPr>
          <w:bCs/>
          <w:lang w:val="sv-SE"/>
        </w:rPr>
        <w:t xml:space="preserve">emonstrasi </w:t>
      </w:r>
      <w:r>
        <w:rPr>
          <w:bCs/>
          <w:lang w:val="sv-SE"/>
        </w:rPr>
        <w:t>dan p</w:t>
      </w:r>
      <w:r w:rsidR="009620BD">
        <w:rPr>
          <w:bCs/>
          <w:lang w:val="sv-SE"/>
        </w:rPr>
        <w:t>elatihan mengenai d</w:t>
      </w:r>
      <w:r w:rsidRPr="002556A3">
        <w:rPr>
          <w:bCs/>
          <w:lang w:val="sv-SE"/>
        </w:rPr>
        <w:t xml:space="preserve">esain </w:t>
      </w:r>
      <w:r w:rsidR="009620BD">
        <w:rPr>
          <w:bCs/>
          <w:lang w:val="sv-SE"/>
        </w:rPr>
        <w:t>motif batik, pelatihan manajemen usaha dan pembukuan, p</w:t>
      </w:r>
      <w:r w:rsidRPr="002556A3">
        <w:rPr>
          <w:bCs/>
          <w:lang w:val="sv-SE"/>
        </w:rPr>
        <w:t xml:space="preserve">enggunaan </w:t>
      </w:r>
      <w:r w:rsidRPr="009620BD">
        <w:rPr>
          <w:bCs/>
          <w:i/>
          <w:lang w:val="sv-SE"/>
        </w:rPr>
        <w:t>Websit</w:t>
      </w:r>
      <w:r w:rsidRPr="002556A3">
        <w:rPr>
          <w:bCs/>
          <w:lang w:val="sv-SE"/>
        </w:rPr>
        <w:t>e</w:t>
      </w:r>
      <w:r w:rsidR="009620BD">
        <w:rPr>
          <w:bCs/>
          <w:lang w:val="sv-SE"/>
        </w:rPr>
        <w:t>. dan</w:t>
      </w:r>
      <w:r w:rsidRPr="002556A3">
        <w:rPr>
          <w:bCs/>
          <w:lang w:val="sv-SE"/>
        </w:rPr>
        <w:t xml:space="preserve"> </w:t>
      </w:r>
      <w:r>
        <w:rPr>
          <w:bCs/>
          <w:lang w:val="sv-SE"/>
        </w:rPr>
        <w:t>p</w:t>
      </w:r>
      <w:r w:rsidR="009620BD">
        <w:rPr>
          <w:bCs/>
          <w:lang w:val="sv-SE"/>
        </w:rPr>
        <w:t>emberi</w:t>
      </w:r>
      <w:r w:rsidRPr="002556A3">
        <w:rPr>
          <w:bCs/>
          <w:lang w:val="sv-SE"/>
        </w:rPr>
        <w:t xml:space="preserve">an fasilitas produksi. </w:t>
      </w:r>
      <w:r>
        <w:rPr>
          <w:bCs/>
          <w:lang w:val="sv-SE"/>
        </w:rPr>
        <w:t>P</w:t>
      </w:r>
      <w:r w:rsidRPr="002556A3">
        <w:rPr>
          <w:bCs/>
          <w:lang w:val="sv-SE"/>
        </w:rPr>
        <w:t>es</w:t>
      </w:r>
      <w:r>
        <w:rPr>
          <w:bCs/>
          <w:lang w:val="sv-SE"/>
        </w:rPr>
        <w:t xml:space="preserve">erta pelatihan </w:t>
      </w:r>
      <w:r w:rsidRPr="002556A3">
        <w:rPr>
          <w:bCs/>
          <w:lang w:val="sv-SE"/>
        </w:rPr>
        <w:t>25 orang perajin yang tergabung dalam kelompok perajin batik Girisari.</w:t>
      </w:r>
      <w:r w:rsidRPr="002556A3">
        <w:rPr>
          <w:lang w:val="sv-SE"/>
        </w:rPr>
        <w:t>Teknik evaluasi dilakukan dengan cara observasi, wawancara</w:t>
      </w:r>
      <w:r>
        <w:rPr>
          <w:lang w:val="sv-SE"/>
        </w:rPr>
        <w:t>,</w:t>
      </w:r>
      <w:r w:rsidRPr="002556A3">
        <w:rPr>
          <w:lang w:val="sv-SE"/>
        </w:rPr>
        <w:t xml:space="preserve"> </w:t>
      </w:r>
      <w:r>
        <w:rPr>
          <w:lang w:val="sv-SE"/>
        </w:rPr>
        <w:t>dan</w:t>
      </w:r>
      <w:r w:rsidR="009620BD">
        <w:rPr>
          <w:lang w:val="sv-SE"/>
        </w:rPr>
        <w:t xml:space="preserve"> angket.</w:t>
      </w:r>
      <w:r>
        <w:rPr>
          <w:lang w:val="sv-SE"/>
        </w:rPr>
        <w:t xml:space="preserve"> </w:t>
      </w:r>
    </w:p>
    <w:p w:rsidR="009F2CE2" w:rsidRPr="002556A3" w:rsidRDefault="009F2CE2" w:rsidP="009F2CE2">
      <w:pPr>
        <w:spacing w:line="240" w:lineRule="auto"/>
        <w:ind w:firstLine="288"/>
      </w:pPr>
      <w:r>
        <w:t xml:space="preserve"> Kegiatan IbM ini </w:t>
      </w:r>
      <w:r w:rsidRPr="002556A3">
        <w:t xml:space="preserve">berhasil memberikan tambahan pengetahuan tentang desain dan pembukuan serta memberikan fasilitas pendukung produksi </w:t>
      </w:r>
      <w:r>
        <w:rPr>
          <w:lang w:val="en-US"/>
        </w:rPr>
        <w:t>yang langsung dapat dimanfaatkan oleh pengrajin</w:t>
      </w:r>
      <w:r>
        <w:t xml:space="preserve"> </w:t>
      </w:r>
      <w:r>
        <w:rPr>
          <w:lang w:val="en-US"/>
        </w:rPr>
        <w:t>sehingga</w:t>
      </w:r>
      <w:r w:rsidRPr="002556A3">
        <w:t xml:space="preserve"> mampu meningkatkan kualitas dan kuantitas produksi batik tradisional di kelompok perajin batik Girisari Imogiri Bantul. </w:t>
      </w:r>
    </w:p>
    <w:p w:rsidR="009F2CE2" w:rsidRPr="002556A3" w:rsidRDefault="009F2CE2" w:rsidP="009F2CE2">
      <w:pPr>
        <w:spacing w:line="240" w:lineRule="auto"/>
        <w:ind w:firstLine="360"/>
        <w:rPr>
          <w:bCs/>
        </w:rPr>
      </w:pPr>
    </w:p>
    <w:p w:rsidR="009F2CE2" w:rsidRPr="002556A3" w:rsidRDefault="009F2CE2" w:rsidP="009F2CE2">
      <w:pPr>
        <w:rPr>
          <w:b/>
        </w:rPr>
      </w:pPr>
      <w:r>
        <w:rPr>
          <w:b/>
        </w:rPr>
        <w:t>Kata Kunci</w:t>
      </w:r>
      <w:r w:rsidRPr="002556A3">
        <w:t>: Batik Tulis Tradisional, Kelompok Perajin Girisari</w:t>
      </w:r>
    </w:p>
    <w:p w:rsidR="009F2CE2" w:rsidRDefault="009F2CE2" w:rsidP="009F2CE2"/>
    <w:p w:rsidR="009F2CE2" w:rsidRPr="00DF396D" w:rsidRDefault="009F2CE2" w:rsidP="009F2CE2"/>
    <w:p w:rsidR="00FD367F" w:rsidRDefault="00FD367F" w:rsidP="009F2CE2">
      <w:pPr>
        <w:jc w:val="center"/>
      </w:pPr>
    </w:p>
    <w:p w:rsidR="00FD367F" w:rsidRDefault="00FD367F"/>
    <w:p w:rsidR="00FD367F" w:rsidRDefault="00FD367F"/>
    <w:p w:rsidR="0094215E" w:rsidRDefault="0094215E"/>
    <w:p w:rsidR="0094215E" w:rsidRDefault="0094215E"/>
    <w:p w:rsidR="0094215E" w:rsidRDefault="0094215E"/>
    <w:p w:rsidR="0094215E" w:rsidRDefault="0094215E"/>
    <w:p w:rsidR="0094215E" w:rsidRDefault="0094215E" w:rsidP="007E7D5C">
      <w:pPr>
        <w:jc w:val="center"/>
      </w:pPr>
    </w:p>
    <w:p w:rsidR="0094215E" w:rsidRDefault="0094215E"/>
    <w:p w:rsidR="0094215E" w:rsidRDefault="0094215E"/>
    <w:p w:rsidR="007E7D5C" w:rsidRDefault="007E7D5C" w:rsidP="007E7D5C">
      <w:pPr>
        <w:spacing w:line="240" w:lineRule="auto"/>
        <w:jc w:val="center"/>
        <w:rPr>
          <w:b/>
        </w:rPr>
      </w:pPr>
      <w:r w:rsidRPr="00B6067E">
        <w:rPr>
          <w:b/>
        </w:rPr>
        <w:t>PERANAN PERGURUAN TINGGI</w:t>
      </w:r>
      <w:r>
        <w:rPr>
          <w:b/>
        </w:rPr>
        <w:t xml:space="preserve"> SENI</w:t>
      </w:r>
      <w:r w:rsidRPr="00B6067E">
        <w:rPr>
          <w:b/>
        </w:rPr>
        <w:t xml:space="preserve"> DALAM PENGEMBANGAN </w:t>
      </w:r>
    </w:p>
    <w:p w:rsidR="00D56286" w:rsidRDefault="007E7D5C" w:rsidP="007E7D5C">
      <w:pPr>
        <w:spacing w:line="240" w:lineRule="auto"/>
        <w:jc w:val="center"/>
        <w:rPr>
          <w:b/>
        </w:rPr>
      </w:pPr>
      <w:r>
        <w:rPr>
          <w:b/>
        </w:rPr>
        <w:t>INDUSTRI KREATIF</w:t>
      </w:r>
    </w:p>
    <w:p w:rsidR="007E7D5C" w:rsidRPr="009B5798" w:rsidRDefault="007E7D5C" w:rsidP="007E7D5C">
      <w:pPr>
        <w:pStyle w:val="Default"/>
        <w:jc w:val="center"/>
        <w:rPr>
          <w:rFonts w:ascii="Times New Roman" w:hAnsi="Times New Roman" w:cs="Times New Roman"/>
          <w:b/>
          <w:bCs/>
        </w:rPr>
      </w:pPr>
      <w:r w:rsidRPr="009B5798">
        <w:rPr>
          <w:rFonts w:ascii="Times New Roman" w:hAnsi="Times New Roman" w:cs="Times New Roman"/>
          <w:b/>
        </w:rPr>
        <w:t>(</w:t>
      </w:r>
      <w:r w:rsidRPr="009B5798">
        <w:rPr>
          <w:rFonts w:ascii="Times New Roman" w:hAnsi="Times New Roman" w:cs="Times New Roman"/>
          <w:b/>
          <w:lang w:val="en-US"/>
        </w:rPr>
        <w:t>S</w:t>
      </w:r>
      <w:r w:rsidRPr="009B5798">
        <w:rPr>
          <w:rFonts w:ascii="Times New Roman" w:hAnsi="Times New Roman" w:cs="Times New Roman"/>
          <w:b/>
        </w:rPr>
        <w:t xml:space="preserve">ebuah Implementasi di </w:t>
      </w:r>
      <w:r w:rsidRPr="009B5798">
        <w:rPr>
          <w:rFonts w:ascii="Times New Roman" w:hAnsi="Times New Roman" w:cs="Times New Roman"/>
          <w:b/>
          <w:bCs/>
        </w:rPr>
        <w:t xml:space="preserve">Kerajinan Batik Tulis Tradisional </w:t>
      </w:r>
      <w:r w:rsidRPr="009B5798">
        <w:rPr>
          <w:rFonts w:ascii="Times New Roman" w:hAnsi="Times New Roman"/>
          <w:b/>
          <w:bCs/>
        </w:rPr>
        <w:t>Imogiri</w:t>
      </w:r>
      <w:r w:rsidRPr="009B5798">
        <w:rPr>
          <w:rFonts w:ascii="Times New Roman" w:hAnsi="Times New Roman" w:cs="Times New Roman"/>
          <w:b/>
          <w:bCs/>
        </w:rPr>
        <w:t xml:space="preserve"> </w:t>
      </w:r>
    </w:p>
    <w:p w:rsidR="007E7D5C" w:rsidRDefault="007E7D5C" w:rsidP="007E7D5C">
      <w:pPr>
        <w:pStyle w:val="Default"/>
        <w:jc w:val="center"/>
        <w:rPr>
          <w:rFonts w:ascii="Times New Roman" w:hAnsi="Times New Roman" w:cs="Times New Roman"/>
          <w:b/>
          <w:bCs/>
          <w:lang w:val="en-US"/>
        </w:rPr>
      </w:pPr>
      <w:r w:rsidRPr="009B5798">
        <w:rPr>
          <w:rFonts w:ascii="Times New Roman" w:hAnsi="Times New Roman" w:cs="Times New Roman"/>
          <w:b/>
          <w:bCs/>
        </w:rPr>
        <w:t>Kabupaten Bantul</w:t>
      </w:r>
      <w:r w:rsidRPr="009B5798">
        <w:rPr>
          <w:rFonts w:ascii="Times New Roman" w:hAnsi="Times New Roman" w:cs="Times New Roman"/>
          <w:b/>
          <w:bCs/>
          <w:lang w:val="en-US"/>
        </w:rPr>
        <w:t xml:space="preserve"> Yogyakarta)</w:t>
      </w:r>
    </w:p>
    <w:p w:rsidR="00D56286" w:rsidRPr="009B5798" w:rsidRDefault="00D56286" w:rsidP="007E7D5C">
      <w:pPr>
        <w:pStyle w:val="Default"/>
        <w:jc w:val="center"/>
        <w:rPr>
          <w:rFonts w:ascii="Times New Roman" w:hAnsi="Times New Roman"/>
          <w:b/>
          <w:lang w:val="en-US" w:eastAsia="id-ID"/>
        </w:rPr>
      </w:pPr>
    </w:p>
    <w:p w:rsidR="007E7D5C" w:rsidRPr="00D56286" w:rsidRDefault="007E7D5C" w:rsidP="007E7D5C">
      <w:pPr>
        <w:pStyle w:val="Default"/>
        <w:jc w:val="center"/>
        <w:rPr>
          <w:rFonts w:ascii="Times New Roman" w:hAnsi="Times New Roman" w:cs="Times New Roman"/>
          <w:b/>
          <w:lang w:val="en-US"/>
        </w:rPr>
      </w:pPr>
      <w:r w:rsidRPr="00D56286">
        <w:rPr>
          <w:rFonts w:ascii="Times New Roman" w:hAnsi="Times New Roman" w:cs="Times New Roman"/>
          <w:b/>
        </w:rPr>
        <w:t>Trie Hartiti Retnowati</w:t>
      </w:r>
      <w:r w:rsidRPr="00D56286">
        <w:rPr>
          <w:rFonts w:ascii="Times New Roman" w:hAnsi="Times New Roman" w:cs="Times New Roman"/>
          <w:b/>
          <w:lang w:val="en-US"/>
        </w:rPr>
        <w:t>, dkk</w:t>
      </w:r>
    </w:p>
    <w:p w:rsidR="007E7D5C" w:rsidRPr="00FB2A89" w:rsidRDefault="007E7D5C" w:rsidP="007E7D5C">
      <w:pPr>
        <w:pStyle w:val="Default"/>
        <w:jc w:val="center"/>
        <w:rPr>
          <w:rFonts w:eastAsia="Times New Roman"/>
          <w:b/>
          <w:lang w:val="en-US"/>
        </w:rPr>
      </w:pPr>
    </w:p>
    <w:p w:rsidR="007E7D5C" w:rsidRDefault="007E7D5C" w:rsidP="007E7D5C">
      <w:pPr>
        <w:numPr>
          <w:ilvl w:val="0"/>
          <w:numId w:val="14"/>
        </w:numPr>
        <w:spacing w:line="360" w:lineRule="auto"/>
        <w:rPr>
          <w:rFonts w:eastAsia="Times New Roman"/>
          <w:b/>
          <w:lang w:val="en-US"/>
        </w:rPr>
      </w:pPr>
      <w:r w:rsidRPr="002F26AF">
        <w:rPr>
          <w:rFonts w:eastAsia="Times New Roman"/>
          <w:b/>
          <w:lang w:val="en-US"/>
        </w:rPr>
        <w:t>P</w:t>
      </w:r>
      <w:r>
        <w:rPr>
          <w:rFonts w:eastAsia="Times New Roman"/>
          <w:b/>
          <w:lang w:val="en-US"/>
        </w:rPr>
        <w:t>endahuluan</w:t>
      </w:r>
    </w:p>
    <w:p w:rsidR="007E7D5C" w:rsidRPr="00C8725E" w:rsidRDefault="007E7D5C" w:rsidP="007E7D5C">
      <w:pPr>
        <w:spacing w:line="360" w:lineRule="auto"/>
        <w:ind w:firstLine="720"/>
        <w:rPr>
          <w:bCs/>
          <w:lang w:val="en-US"/>
        </w:rPr>
      </w:pPr>
      <w:r w:rsidRPr="00923997">
        <w:rPr>
          <w:bCs/>
          <w:lang w:val="en-US"/>
        </w:rPr>
        <w:t>Peranan Perguruan Tinggi di samping sebagai pusat pengembangan ilmu juga sebagai kepanjangan tangan dari pemerintah untuk mena</w:t>
      </w:r>
      <w:r>
        <w:rPr>
          <w:bCs/>
          <w:lang w:val="en-US"/>
        </w:rPr>
        <w:t>n</w:t>
      </w:r>
      <w:r w:rsidRPr="00923997">
        <w:rPr>
          <w:bCs/>
          <w:lang w:val="en-US"/>
        </w:rPr>
        <w:t>ggulangi kemiskinan dan pengangguran yang ada di masyar</w:t>
      </w:r>
      <w:r>
        <w:rPr>
          <w:bCs/>
          <w:lang w:val="en-US"/>
        </w:rPr>
        <w:t xml:space="preserve">akat, serta pelestarian budaya. Terkait dengan adanya globalisasi  </w:t>
      </w:r>
      <w:r>
        <w:rPr>
          <w:rStyle w:val="stylearial"/>
        </w:rPr>
        <w:t xml:space="preserve">karakter budaya tertentu akan menjadi semakin </w:t>
      </w:r>
      <w:r>
        <w:rPr>
          <w:rStyle w:val="stylearial"/>
          <w:lang w:val="en-US"/>
        </w:rPr>
        <w:t>ter</w:t>
      </w:r>
      <w:r>
        <w:rPr>
          <w:rStyle w:val="stylearial"/>
        </w:rPr>
        <w:t>samar dan</w:t>
      </w:r>
      <w:r>
        <w:rPr>
          <w:rStyle w:val="stylearial"/>
          <w:lang w:val="en-US"/>
        </w:rPr>
        <w:t xml:space="preserve"> akan</w:t>
      </w:r>
      <w:r>
        <w:rPr>
          <w:rStyle w:val="stylearial"/>
        </w:rPr>
        <w:t xml:space="preserve"> tergantikan dengan budaya global yang bersifat umum. </w:t>
      </w:r>
      <w:r>
        <w:rPr>
          <w:rStyle w:val="stylearial"/>
          <w:lang w:val="en-US"/>
        </w:rPr>
        <w:t>Dengan demikian ada k</w:t>
      </w:r>
      <w:r>
        <w:rPr>
          <w:rStyle w:val="stylearial"/>
        </w:rPr>
        <w:t xml:space="preserve">ecenderungan warna budaya tertentu yang berbasis budaya etnis akan semakin luntur, termasuk perlakuan terhadap </w:t>
      </w:r>
      <w:r>
        <w:rPr>
          <w:rStyle w:val="stylearial"/>
          <w:lang w:val="en-US"/>
        </w:rPr>
        <w:t xml:space="preserve">adanya batik sebagai warisan budaya yang perlu dilestarikan. </w:t>
      </w:r>
      <w:r w:rsidRPr="00482A2A">
        <w:rPr>
          <w:bCs/>
          <w:lang w:val="en-US"/>
        </w:rPr>
        <w:t>Pelaksanaan kegiatannya sesuai dengan Tri Dharma Perguruan Tinggi yaitu deng</w:t>
      </w:r>
      <w:r>
        <w:rPr>
          <w:bCs/>
          <w:lang w:val="en-US"/>
        </w:rPr>
        <w:t>an melaksanakan pengabdian masya</w:t>
      </w:r>
      <w:r w:rsidRPr="00482A2A">
        <w:rPr>
          <w:bCs/>
          <w:lang w:val="en-US"/>
        </w:rPr>
        <w:t xml:space="preserve">rakat.  Pelaksanaan kegiatan pengabdian masyarakat antara lain dengan mengajak mitra industri kecil yag ada di daerah yang masih perlu dibantu sesuai dengan permasalahan yang dihadapi. Dalam hal ini </w:t>
      </w:r>
      <w:r w:rsidRPr="00482A2A">
        <w:rPr>
          <w:bCs/>
        </w:rPr>
        <w:t>Kerajinan Batik Tulis Tradisional Imogiri Kabupaten Bantul</w:t>
      </w:r>
      <w:r w:rsidRPr="00482A2A">
        <w:rPr>
          <w:bCs/>
          <w:lang w:val="en-US"/>
        </w:rPr>
        <w:t xml:space="preserve"> Yogyakarta</w:t>
      </w:r>
    </w:p>
    <w:p w:rsidR="007E7D5C" w:rsidRDefault="007E7D5C" w:rsidP="007E7D5C">
      <w:pPr>
        <w:pStyle w:val="Default"/>
        <w:spacing w:line="360" w:lineRule="auto"/>
        <w:ind w:firstLine="720"/>
        <w:jc w:val="both"/>
        <w:rPr>
          <w:rFonts w:ascii="Times New Roman" w:hAnsi="Times New Roman" w:cs="Times New Roman"/>
        </w:rPr>
      </w:pPr>
      <w:r w:rsidRPr="00831A3D">
        <w:rPr>
          <w:rFonts w:ascii="Times New Roman" w:hAnsi="Times New Roman" w:cs="Times New Roman"/>
        </w:rPr>
        <w:t>Pengembangan UKM perlu mendapatkan perhatian yang besar baik dari pemerintah maupun masyarakat agar dapat berkembang lebih kompetitif bersama pelaku ekonomi lainnya. Kebijakan pemerintah kedepan perlu diupayakan lebih kondusif bagi tumbuh dan berkembangnya UKM. Pengembangan UKM melalui pendekatan pemberdayaan usaha, perlu memperhatikan aspek sosial dan budaya di masing-masing daerah, mengingat usaha kecil dan menengah pada umumnya tumbuh dari masyarakat secara langsung. Pemerintah perlu meningkatkan perannya dalam memberdayakan UKM disamping mengembangkan kemitraan usaha yang saling menguntungkan antara pengusaha besar dengan pengusaha kecil, dan meningkatkan k</w:t>
      </w:r>
      <w:r>
        <w:rPr>
          <w:rFonts w:ascii="Times New Roman" w:hAnsi="Times New Roman" w:cs="Times New Roman"/>
        </w:rPr>
        <w:t xml:space="preserve">ualitas Sumber Daya Manusianya karena </w:t>
      </w:r>
      <w:r w:rsidRPr="00831A3D">
        <w:rPr>
          <w:rFonts w:ascii="Times New Roman" w:hAnsi="Times New Roman" w:cs="Times New Roman"/>
        </w:rPr>
        <w:t xml:space="preserve">Usaha Kecil dan Menengah (UKM) mempunyai peran yang strategis dalam pembangunan ekonomi nasional, oleh karena selain berperan dalam pertumbuhan ekonomi dan penyerapan tenaga kerja juga berperan dalam pendistribusian hasil-hasil pembangunan. </w:t>
      </w:r>
    </w:p>
    <w:p w:rsidR="007E7D5C" w:rsidRPr="00831A3D" w:rsidRDefault="007E7D5C" w:rsidP="007E7D5C">
      <w:pPr>
        <w:pStyle w:val="Default"/>
        <w:spacing w:line="360" w:lineRule="auto"/>
        <w:ind w:firstLine="720"/>
        <w:jc w:val="both"/>
        <w:rPr>
          <w:rFonts w:ascii="Times New Roman" w:hAnsi="Times New Roman" w:cs="Times New Roman"/>
        </w:rPr>
      </w:pPr>
      <w:r w:rsidRPr="00831A3D">
        <w:rPr>
          <w:rFonts w:ascii="Times New Roman" w:hAnsi="Times New Roman" w:cs="Times New Roman"/>
        </w:rPr>
        <w:lastRenderedPageBreak/>
        <w:t>Propinsi Daerah Istimewa Yogyakarta terdiri dari empat kabupaten dan satu kotamadya. Salah satu kabupaten yang memiliki berbagai jenis usaha kecil dan menengah adalah wilayah Bantul. Kegiatan ekonomi produktif di Bantul saat ini mulai menggeliat lagi, setelah sebelumnya pada tahun 2006 dilanda bencana gempa bumi yang sempat memporakporandakan wilayah Bantul sehingga segala jenis kegiatan perekonomian yang ada lumpuh total. Namun mulai tahun 2008 masyarakat Bantul telah bangkit kemb</w:t>
      </w:r>
      <w:r>
        <w:rPr>
          <w:rFonts w:ascii="Times New Roman" w:hAnsi="Times New Roman" w:cs="Times New Roman"/>
        </w:rPr>
        <w:t>ali, kegiatan perekonomian</w:t>
      </w:r>
      <w:r>
        <w:rPr>
          <w:rFonts w:ascii="Times New Roman" w:hAnsi="Times New Roman" w:cs="Times New Roman"/>
          <w:lang w:val="en-US"/>
        </w:rPr>
        <w:t>pun</w:t>
      </w:r>
      <w:r w:rsidRPr="00831A3D">
        <w:rPr>
          <w:rFonts w:ascii="Times New Roman" w:hAnsi="Times New Roman" w:cs="Times New Roman"/>
        </w:rPr>
        <w:t xml:space="preserve"> menunjukkan adanya peningkatan. Wilayah Bantul memiliki banyak usaha kecil menengah yaitu berbagai industri kerajinan. Industri kerajinan yang ada di wilayah Bantul diantaranya kerajinan batik, kerajinan gerabah, kerajinan berbahan kayu, industri kulit, kerajinan berbahan bambu, kerajinan patung, kerajinan logam, serta berbagai industri makanan tradisional. </w:t>
      </w:r>
    </w:p>
    <w:p w:rsidR="007E7D5C" w:rsidRPr="00831A3D" w:rsidRDefault="007E7D5C" w:rsidP="007E7D5C">
      <w:pPr>
        <w:pStyle w:val="Default"/>
        <w:spacing w:line="360" w:lineRule="auto"/>
        <w:ind w:firstLine="720"/>
        <w:jc w:val="both"/>
        <w:rPr>
          <w:rFonts w:ascii="Times New Roman" w:hAnsi="Times New Roman" w:cs="Times New Roman"/>
        </w:rPr>
      </w:pPr>
      <w:r w:rsidRPr="00831A3D">
        <w:rPr>
          <w:rFonts w:ascii="Times New Roman" w:hAnsi="Times New Roman" w:cs="Times New Roman"/>
        </w:rPr>
        <w:t>Pemerintah daerah Bantul mencatat industri kerajinan di wilayahnya mampu menyerap sekitar 10 persen dari sekitar 811 ribu penduduknya. Pada 2007 jumlahnya sempat menurun sekitar 13-14 persen karena pada 2006 terkena gempa. Salah satu produk unggulan dari daerah Imogiri kabupaten Bantul adalah produk kerajinan batik tulis</w:t>
      </w:r>
      <w:r>
        <w:rPr>
          <w:rFonts w:ascii="Times New Roman" w:hAnsi="Times New Roman" w:cs="Times New Roman"/>
        </w:rPr>
        <w:t xml:space="preserve"> klasik</w:t>
      </w:r>
      <w:r w:rsidRPr="00831A3D">
        <w:rPr>
          <w:rFonts w:ascii="Times New Roman" w:hAnsi="Times New Roman" w:cs="Times New Roman"/>
        </w:rPr>
        <w:t xml:space="preserve">. </w:t>
      </w:r>
      <w:r>
        <w:rPr>
          <w:rFonts w:ascii="Times New Roman" w:hAnsi="Times New Roman" w:cs="Times New Roman"/>
        </w:rPr>
        <w:t>P</w:t>
      </w:r>
      <w:r w:rsidRPr="00831A3D">
        <w:rPr>
          <w:rFonts w:ascii="Times New Roman" w:hAnsi="Times New Roman" w:cs="Times New Roman"/>
        </w:rPr>
        <w:t xml:space="preserve">otensi daerah </w:t>
      </w:r>
      <w:r>
        <w:rPr>
          <w:rFonts w:ascii="Times New Roman" w:hAnsi="Times New Roman" w:cs="Times New Roman"/>
        </w:rPr>
        <w:t xml:space="preserve">Imogiri </w:t>
      </w:r>
      <w:r w:rsidRPr="00831A3D">
        <w:rPr>
          <w:rFonts w:ascii="Times New Roman" w:hAnsi="Times New Roman" w:cs="Times New Roman"/>
        </w:rPr>
        <w:t>Bantul sangat mendukung berkembangnya industri kerajinan batik</w:t>
      </w:r>
      <w:r>
        <w:rPr>
          <w:rFonts w:ascii="Times New Roman" w:hAnsi="Times New Roman" w:cs="Times New Roman"/>
        </w:rPr>
        <w:t>, baik menggunakan pewarna alami maupun sintetis</w:t>
      </w:r>
      <w:r w:rsidRPr="00831A3D">
        <w:rPr>
          <w:rFonts w:ascii="Times New Roman" w:hAnsi="Times New Roman" w:cs="Times New Roman"/>
        </w:rPr>
        <w:t>. Bahan baku warna alami seperti kayu mahoni,  jati, secang, sangat mudah didapatkan di daerah Imogiri Bantul, yaitu di daerah perbukitan yang melingkupi daerah Imogiri. Jenis tanah di Imogiri Bantul sebagian besar merupakan jenis tanah yang subur, hal ini sangat cocok untuk pertumbuhan berbagai tanaman, sehingga di wilayah Imogiri Bantul ini terutama di perbukitannya berbagai pohon dan tanaman dapat tumbuh dan berkembang dengan pesat. Kondisi tersebut menjadikan tumbuh dan berkembangnya industri kerajinan batik warna alami  di Bantul, karena untuk masalah bahan baku warna alami seperti kayu mahoni, jati, dan secang, mereka tidak merasa menjadi kendala untuk memperolehnya.</w:t>
      </w:r>
    </w:p>
    <w:p w:rsidR="007E7D5C" w:rsidRPr="00831A3D" w:rsidRDefault="007E7D5C" w:rsidP="007E7D5C">
      <w:pPr>
        <w:pStyle w:val="Default"/>
        <w:spacing w:line="360" w:lineRule="auto"/>
        <w:ind w:firstLine="720"/>
        <w:jc w:val="both"/>
        <w:rPr>
          <w:rFonts w:ascii="Times New Roman" w:hAnsi="Times New Roman" w:cs="Times New Roman"/>
        </w:rPr>
      </w:pPr>
      <w:r w:rsidRPr="00831A3D">
        <w:rPr>
          <w:rFonts w:ascii="Times New Roman" w:hAnsi="Times New Roman" w:cs="Times New Roman"/>
        </w:rPr>
        <w:t xml:space="preserve"> Industri kecil yang menjadi mitra dalam kegiatan ini adalah industri kerajinan batik </w:t>
      </w:r>
      <w:r>
        <w:rPr>
          <w:rFonts w:ascii="Times New Roman" w:hAnsi="Times New Roman" w:cs="Times New Roman"/>
        </w:rPr>
        <w:t xml:space="preserve">tulis klasik Girisari dan Tiyas Batik </w:t>
      </w:r>
      <w:r w:rsidRPr="00831A3D">
        <w:rPr>
          <w:rFonts w:ascii="Times New Roman" w:hAnsi="Times New Roman" w:cs="Times New Roman"/>
        </w:rPr>
        <w:t xml:space="preserve">yang berada di Imogiri Kabupaten Bantul. </w:t>
      </w:r>
      <w:r>
        <w:rPr>
          <w:rFonts w:ascii="Times New Roman" w:hAnsi="Times New Roman" w:cs="Times New Roman"/>
        </w:rPr>
        <w:t xml:space="preserve"> Kawasan </w:t>
      </w:r>
      <w:r w:rsidRPr="00831A3D">
        <w:rPr>
          <w:rFonts w:ascii="Times New Roman" w:hAnsi="Times New Roman" w:cs="Times New Roman"/>
        </w:rPr>
        <w:t xml:space="preserve">Imogiri terletak disebelah timur kota Bantul dan lokasi perajin batik tulis sendiri berada di </w:t>
      </w:r>
      <w:r>
        <w:rPr>
          <w:rFonts w:ascii="Times New Roman" w:hAnsi="Times New Roman" w:cs="Times New Roman"/>
        </w:rPr>
        <w:t xml:space="preserve">sekitar </w:t>
      </w:r>
      <w:r w:rsidRPr="00831A3D">
        <w:rPr>
          <w:rFonts w:ascii="Times New Roman" w:hAnsi="Times New Roman" w:cs="Times New Roman"/>
        </w:rPr>
        <w:t xml:space="preserve"> Makam Raja-Raja Mataram di perbukitan Imogiri.. </w:t>
      </w:r>
    </w:p>
    <w:p w:rsidR="007E7D5C" w:rsidRPr="007D5136" w:rsidRDefault="007E7D5C" w:rsidP="007E7D5C">
      <w:pPr>
        <w:spacing w:line="360" w:lineRule="auto"/>
        <w:ind w:firstLine="720"/>
        <w:rPr>
          <w:rFonts w:eastAsia="Times New Roman"/>
          <w:lang w:eastAsia="id-ID"/>
        </w:rPr>
      </w:pPr>
      <w:r w:rsidRPr="007D5136">
        <w:rPr>
          <w:rFonts w:eastAsia="Times New Roman"/>
          <w:lang w:eastAsia="id-ID"/>
        </w:rPr>
        <w:t xml:space="preserve">Asal usul tradisi batik di wilayah </w:t>
      </w:r>
      <w:r>
        <w:rPr>
          <w:rFonts w:eastAsia="Times New Roman"/>
          <w:lang w:eastAsia="id-ID"/>
        </w:rPr>
        <w:t>Imogiri Bantul</w:t>
      </w:r>
      <w:r w:rsidRPr="007D5136">
        <w:rPr>
          <w:rFonts w:eastAsia="Times New Roman"/>
          <w:lang w:eastAsia="id-ID"/>
        </w:rPr>
        <w:t xml:space="preserve"> dimulai sejak masa kerajaan Mataram Islam pada paruh keempat abad 16. Namun, masih terbatas dalam lingkungan keluarga kraton yang dikerjakan oleh </w:t>
      </w:r>
      <w:r>
        <w:rPr>
          <w:rFonts w:eastAsia="Times New Roman"/>
          <w:lang w:eastAsia="id-ID"/>
        </w:rPr>
        <w:t xml:space="preserve">para </w:t>
      </w:r>
      <w:r w:rsidRPr="007D5136">
        <w:rPr>
          <w:rFonts w:eastAsia="Times New Roman"/>
          <w:lang w:eastAsia="id-ID"/>
        </w:rPr>
        <w:t xml:space="preserve">wanita abdi dalem. Pada perkembangannya, tradisi batik meluas ke kalangan kraton lainnya, yakni istri para abdi dalem dan prajurit. Ketika rakyat mengetahui </w:t>
      </w:r>
      <w:r w:rsidRPr="007D5136">
        <w:rPr>
          <w:rFonts w:eastAsia="Times New Roman"/>
          <w:lang w:eastAsia="id-ID"/>
        </w:rPr>
        <w:lastRenderedPageBreak/>
        <w:t xml:space="preserve">keberadaan kain bercorak indah tersebut, lambat laun mereka menirunya dan tradisi batik pun mulai tersebar di masyarakat. Desa-desa yang berdekatan dengan makam raja-raja Imogiri ini, lebih dari seabad lalu memiliki perempuan perajin batik yang andal. Berdasarkan buku </w:t>
      </w:r>
      <w:r w:rsidRPr="007D5136">
        <w:rPr>
          <w:rFonts w:eastAsia="Times New Roman"/>
          <w:i/>
          <w:iCs/>
          <w:lang w:eastAsia="id-ID"/>
        </w:rPr>
        <w:t>Out Of Indonesia, Collaborations of Brahma Tirta Sari</w:t>
      </w:r>
      <w:r w:rsidRPr="007D5136">
        <w:rPr>
          <w:rFonts w:eastAsia="Times New Roman"/>
          <w:lang w:eastAsia="id-ID"/>
        </w:rPr>
        <w:t>, tingginya kebutuhan kalangan keraton akan busana-busana upacara berupa batik tulis buatan tangan membuat sentra kerajinan ini terus berkembang pesat (Kompas, 1 November 2005).</w:t>
      </w:r>
    </w:p>
    <w:p w:rsidR="007E7D5C" w:rsidRPr="007D5136" w:rsidRDefault="007E7D5C" w:rsidP="007E7D5C">
      <w:pPr>
        <w:spacing w:line="360" w:lineRule="auto"/>
        <w:ind w:firstLine="720"/>
        <w:rPr>
          <w:rFonts w:eastAsia="Times New Roman"/>
          <w:lang w:eastAsia="id-ID"/>
        </w:rPr>
      </w:pPr>
      <w:r w:rsidRPr="007D5136">
        <w:rPr>
          <w:rFonts w:eastAsia="Times New Roman"/>
          <w:lang w:eastAsia="id-ID"/>
        </w:rPr>
        <w:t>Gempa bumi yang meluluhlantakkan sebagian besar wilayah Kabupaten Bantul pada hari Sabtu pagi, 27 Mei 2006 yang lalu tak pelak membuat usaha kerajinan batik Imogiri yang sudah mati suri itu terancam semakin terpuruk. Dari data Bakornas (Juni 2006), tercatat dari sejumlah 15.258 Kepala Keluarga (KK) di Kecamatan Imogiri, 72,2% KK rumahnya rusak berat akibat gempa. Sebanyak 11.018 rumah diantaranya rusak berat atau hancur. Data Satkorlak D.I. Yogyakarta per 10 Juni 2006 mencatat pula korban jiwa sebanyak 318 orang di kecamatan ini.</w:t>
      </w:r>
    </w:p>
    <w:p w:rsidR="007E7D5C" w:rsidRDefault="007E7D5C" w:rsidP="007E7D5C">
      <w:pPr>
        <w:pStyle w:val="Default"/>
        <w:spacing w:line="360" w:lineRule="auto"/>
        <w:ind w:firstLine="720"/>
        <w:jc w:val="both"/>
        <w:rPr>
          <w:rFonts w:ascii="Times New Roman" w:eastAsia="Times New Roman" w:hAnsi="Times New Roman"/>
          <w:lang w:eastAsia="id-ID"/>
        </w:rPr>
      </w:pPr>
      <w:r w:rsidRPr="00AD6024">
        <w:rPr>
          <w:rFonts w:ascii="Times New Roman" w:eastAsia="Times New Roman" w:hAnsi="Times New Roman"/>
          <w:lang w:eastAsia="id-ID"/>
        </w:rPr>
        <w:t>Batik tulis klasik Imogiri, Yogyakarta, mampu bertahan di tengah gempuran usaha sejenis. Dengan mengandalkan bahan dan pewarna alami, batik tersebut mampu diminati sejumlah pembeli asing.</w:t>
      </w:r>
      <w:r>
        <w:rPr>
          <w:rFonts w:ascii="Times New Roman" w:eastAsia="Times New Roman" w:hAnsi="Times New Roman"/>
          <w:lang w:eastAsia="id-ID"/>
        </w:rPr>
        <w:t xml:space="preserve"> Pengusaha batik</w:t>
      </w:r>
      <w:r w:rsidRPr="00AD6024">
        <w:rPr>
          <w:rFonts w:ascii="Times New Roman" w:eastAsia="Times New Roman" w:hAnsi="Times New Roman"/>
          <w:lang w:eastAsia="id-ID"/>
        </w:rPr>
        <w:t xml:space="preserve"> tulis klasik </w:t>
      </w:r>
      <w:r>
        <w:rPr>
          <w:rFonts w:ascii="Times New Roman" w:eastAsia="Times New Roman" w:hAnsi="Times New Roman"/>
          <w:lang w:eastAsia="id-ID"/>
        </w:rPr>
        <w:t>Girisari</w:t>
      </w:r>
      <w:r w:rsidRPr="00AD6024">
        <w:rPr>
          <w:rFonts w:ascii="Times New Roman" w:eastAsia="Times New Roman" w:hAnsi="Times New Roman"/>
          <w:lang w:eastAsia="id-ID"/>
        </w:rPr>
        <w:t xml:space="preserve">, misalnya. </w:t>
      </w:r>
      <w:r>
        <w:rPr>
          <w:rFonts w:ascii="Times New Roman" w:eastAsia="Times New Roman" w:hAnsi="Times New Roman"/>
          <w:lang w:eastAsia="id-ID"/>
        </w:rPr>
        <w:t>Pengusaha batik</w:t>
      </w:r>
      <w:r w:rsidRPr="00AD6024">
        <w:rPr>
          <w:rFonts w:ascii="Times New Roman" w:eastAsia="Times New Roman" w:hAnsi="Times New Roman"/>
          <w:lang w:eastAsia="id-ID"/>
        </w:rPr>
        <w:t xml:space="preserve"> itu pintar membaca potensi alam di wilayah Imogiri. Mereka menggunakan bahan alami, seperti </w:t>
      </w:r>
      <w:r>
        <w:rPr>
          <w:rFonts w:ascii="Times New Roman" w:eastAsia="Times New Roman" w:hAnsi="Times New Roman"/>
          <w:lang w:eastAsia="id-ID"/>
        </w:rPr>
        <w:t>secang</w:t>
      </w:r>
      <w:r w:rsidRPr="00AD6024">
        <w:rPr>
          <w:rFonts w:ascii="Times New Roman" w:eastAsia="Times New Roman" w:hAnsi="Times New Roman"/>
          <w:lang w:eastAsia="id-ID"/>
        </w:rPr>
        <w:t xml:space="preserve">, </w:t>
      </w:r>
      <w:r>
        <w:rPr>
          <w:rFonts w:ascii="Times New Roman" w:eastAsia="Times New Roman" w:hAnsi="Times New Roman"/>
          <w:lang w:eastAsia="id-ID"/>
        </w:rPr>
        <w:t>kunyit</w:t>
      </w:r>
      <w:r w:rsidRPr="00AD6024">
        <w:rPr>
          <w:rFonts w:ascii="Times New Roman" w:eastAsia="Times New Roman" w:hAnsi="Times New Roman"/>
          <w:lang w:eastAsia="id-ID"/>
        </w:rPr>
        <w:t xml:space="preserve"> serta pohon mahoni.</w:t>
      </w:r>
      <w:r>
        <w:rPr>
          <w:rFonts w:ascii="Times New Roman" w:eastAsia="Times New Roman" w:hAnsi="Times New Roman"/>
          <w:lang w:val="en-US" w:eastAsia="id-ID"/>
        </w:rPr>
        <w:t xml:space="preserve"> </w:t>
      </w:r>
      <w:r w:rsidRPr="00AD6024">
        <w:rPr>
          <w:rFonts w:ascii="Times New Roman" w:eastAsia="Times New Roman" w:hAnsi="Times New Roman"/>
          <w:lang w:eastAsia="id-ID"/>
        </w:rPr>
        <w:t>Karya batik tersebut mengedepankan keunggulan warna dan kualitas bahan. Beberapa motif batik unggulan, di antaranya motif batik Wahyu Tumurun, Sidomukti, Sidoasih, Sidoluhur dan motif batik kreasi Sri Kuncoro.</w:t>
      </w:r>
      <w:r>
        <w:rPr>
          <w:rFonts w:ascii="Times New Roman" w:eastAsia="Times New Roman" w:hAnsi="Times New Roman"/>
          <w:lang w:eastAsia="id-ID"/>
        </w:rPr>
        <w:t xml:space="preserve"> </w:t>
      </w:r>
      <w:r w:rsidRPr="00AD6024">
        <w:rPr>
          <w:rFonts w:ascii="Times New Roman" w:eastAsia="Times New Roman" w:hAnsi="Times New Roman"/>
          <w:lang w:eastAsia="id-ID"/>
        </w:rPr>
        <w:t>Dengan keunggulan itu, order ramai. Bukan cuma pembeli lokal, tapi pun buyer asing, seperti Prancis dan Belgia. Mereka tertarik, kendati harus lewat agen dari Bali. meski mahal, pembeli puas. Maklum, harga sebanding dengan kualitas.</w:t>
      </w:r>
    </w:p>
    <w:p w:rsidR="007E7D5C" w:rsidRPr="00831A3D" w:rsidRDefault="007E7D5C" w:rsidP="007E7D5C">
      <w:pPr>
        <w:pStyle w:val="Default"/>
        <w:spacing w:line="360" w:lineRule="auto"/>
        <w:ind w:firstLine="720"/>
        <w:jc w:val="both"/>
        <w:rPr>
          <w:rFonts w:ascii="Times New Roman" w:hAnsi="Times New Roman" w:cs="Times New Roman"/>
        </w:rPr>
      </w:pPr>
      <w:r>
        <w:rPr>
          <w:rFonts w:ascii="Times New Roman" w:hAnsi="Times New Roman" w:cs="Times New Roman"/>
        </w:rPr>
        <w:t xml:space="preserve">Perajin batik Imogiri tersebar di berbagai wilayah Imogiri. Akan tetapi perajin batik di daerah tersebut tidak mengerjakan pekerjaan membatik di rumah pengusaha batik tempat mereka bekerja, melainkan dibawa pulang ke rumah masing-masing. Setelah selesai kemudian diserahkan kepada pemberi pekerjaan dan pembatik mendapatkan upah berdasarkan jumlah kain yang telah diselesaikan. Rata-rata pengrajin mendapat upah Rp 15.000,- perlembar kain batik yang mereka kerjakan selama 3 hari sebagai pekerjaan sampingan sambil melakukan pekerjaan rumah tangga,  </w:t>
      </w:r>
      <w:r w:rsidRPr="00831A3D">
        <w:rPr>
          <w:rFonts w:ascii="Times New Roman" w:hAnsi="Times New Roman" w:cs="Times New Roman"/>
        </w:rPr>
        <w:t xml:space="preserve">sehingga rata-rata per bulan produk </w:t>
      </w:r>
      <w:r>
        <w:rPr>
          <w:rFonts w:ascii="Times New Roman" w:hAnsi="Times New Roman" w:cs="Times New Roman"/>
        </w:rPr>
        <w:t xml:space="preserve">kerajinan batik tulis </w:t>
      </w:r>
      <w:r w:rsidRPr="00831A3D">
        <w:rPr>
          <w:rFonts w:ascii="Times New Roman" w:hAnsi="Times New Roman" w:cs="Times New Roman"/>
        </w:rPr>
        <w:t xml:space="preserve">dari Imogiri  bisa memproduksi </w:t>
      </w:r>
      <w:r>
        <w:rPr>
          <w:rFonts w:ascii="Times New Roman" w:hAnsi="Times New Roman" w:cs="Times New Roman"/>
        </w:rPr>
        <w:t>10</w:t>
      </w:r>
      <w:r w:rsidRPr="00831A3D">
        <w:rPr>
          <w:rFonts w:ascii="Times New Roman" w:hAnsi="Times New Roman" w:cs="Times New Roman"/>
        </w:rPr>
        <w:t xml:space="preserve"> </w:t>
      </w:r>
      <w:r>
        <w:rPr>
          <w:rFonts w:ascii="Times New Roman" w:hAnsi="Times New Roman" w:cs="Times New Roman"/>
        </w:rPr>
        <w:t>lembar</w:t>
      </w:r>
      <w:r w:rsidRPr="00831A3D">
        <w:rPr>
          <w:rFonts w:ascii="Times New Roman" w:hAnsi="Times New Roman" w:cs="Times New Roman"/>
        </w:rPr>
        <w:t xml:space="preserve"> batik tulis. Harga kerajinan batik tulis dari Imogiri  Rp. </w:t>
      </w:r>
      <w:r>
        <w:rPr>
          <w:rFonts w:ascii="Times New Roman" w:hAnsi="Times New Roman" w:cs="Times New Roman"/>
        </w:rPr>
        <w:t xml:space="preserve">150.000,- </w:t>
      </w:r>
      <w:r w:rsidRPr="00831A3D">
        <w:rPr>
          <w:rFonts w:ascii="Times New Roman" w:hAnsi="Times New Roman" w:cs="Times New Roman"/>
        </w:rPr>
        <w:t xml:space="preserve">per </w:t>
      </w:r>
      <w:r>
        <w:rPr>
          <w:rFonts w:ascii="Times New Roman" w:hAnsi="Times New Roman" w:cs="Times New Roman"/>
        </w:rPr>
        <w:t>lembar</w:t>
      </w:r>
      <w:r w:rsidRPr="00831A3D">
        <w:rPr>
          <w:rFonts w:ascii="Times New Roman" w:hAnsi="Times New Roman" w:cs="Times New Roman"/>
        </w:rPr>
        <w:t xml:space="preserve">, </w:t>
      </w:r>
      <w:r>
        <w:rPr>
          <w:rFonts w:ascii="Times New Roman" w:hAnsi="Times New Roman" w:cs="Times New Roman"/>
        </w:rPr>
        <w:t>hingga</w:t>
      </w:r>
      <w:r w:rsidRPr="00831A3D">
        <w:rPr>
          <w:rFonts w:ascii="Times New Roman" w:hAnsi="Times New Roman" w:cs="Times New Roman"/>
        </w:rPr>
        <w:t xml:space="preserve"> Rp. </w:t>
      </w:r>
      <w:r>
        <w:rPr>
          <w:rFonts w:ascii="Times New Roman" w:hAnsi="Times New Roman" w:cs="Times New Roman"/>
        </w:rPr>
        <w:t>1.000.000,-, t</w:t>
      </w:r>
      <w:r w:rsidRPr="00831A3D">
        <w:rPr>
          <w:rFonts w:ascii="Times New Roman" w:hAnsi="Times New Roman" w:cs="Times New Roman"/>
        </w:rPr>
        <w:t>etapi ada</w:t>
      </w:r>
      <w:r>
        <w:rPr>
          <w:rFonts w:ascii="Times New Roman" w:hAnsi="Times New Roman" w:cs="Times New Roman"/>
        </w:rPr>
        <w:t xml:space="preserve"> pula</w:t>
      </w:r>
      <w:r w:rsidRPr="00831A3D">
        <w:rPr>
          <w:rFonts w:ascii="Times New Roman" w:hAnsi="Times New Roman" w:cs="Times New Roman"/>
        </w:rPr>
        <w:t xml:space="preserve"> pesanan khusus sesuai dengan permintaan </w:t>
      </w:r>
      <w:r w:rsidRPr="00831A3D">
        <w:rPr>
          <w:rFonts w:ascii="Times New Roman" w:hAnsi="Times New Roman" w:cs="Times New Roman"/>
        </w:rPr>
        <w:lastRenderedPageBreak/>
        <w:t xml:space="preserve">dengan harga sesuai dengan </w:t>
      </w:r>
      <w:r>
        <w:rPr>
          <w:rFonts w:ascii="Times New Roman" w:hAnsi="Times New Roman" w:cs="Times New Roman"/>
        </w:rPr>
        <w:t>desain dari pemesan</w:t>
      </w:r>
      <w:r w:rsidRPr="00831A3D">
        <w:rPr>
          <w:rFonts w:ascii="Times New Roman" w:hAnsi="Times New Roman" w:cs="Times New Roman"/>
        </w:rPr>
        <w:t xml:space="preserve">. Produk Kerajinan batik tulis Imogiri  selain dipasarkan di wilayah Bantul dan Yogyakarta, juga sampai diluar daerah yaitu Bandung, Jakarta, dan Bali, serta telah diekspor ke Australia walaupun lewat </w:t>
      </w:r>
      <w:r>
        <w:rPr>
          <w:rFonts w:ascii="Times New Roman" w:hAnsi="Times New Roman" w:cs="Times New Roman"/>
        </w:rPr>
        <w:t xml:space="preserve">perantaraan </w:t>
      </w:r>
      <w:r w:rsidRPr="00831A3D">
        <w:rPr>
          <w:rFonts w:ascii="Times New Roman" w:hAnsi="Times New Roman" w:cs="Times New Roman"/>
        </w:rPr>
        <w:t xml:space="preserve">eksportir. </w:t>
      </w:r>
    </w:p>
    <w:p w:rsidR="007E7D5C" w:rsidRDefault="007E7D5C" w:rsidP="007E7D5C">
      <w:pPr>
        <w:ind w:firstLine="720"/>
      </w:pPr>
      <w:r>
        <w:rPr>
          <w:lang w:val="en-US"/>
        </w:rPr>
        <w:t>Berdasarkan observasi awal, p</w:t>
      </w:r>
      <w:r w:rsidRPr="00831A3D">
        <w:t xml:space="preserve">engrajin  </w:t>
      </w:r>
      <w:r>
        <w:t>k</w:t>
      </w:r>
      <w:r w:rsidRPr="00831A3D">
        <w:t xml:space="preserve">erajinan batik tulis  yang </w:t>
      </w:r>
      <w:r>
        <w:t xml:space="preserve">menjadi mitra adalah Perusahaan </w:t>
      </w:r>
      <w:r w:rsidRPr="00831A3D">
        <w:t>Batik Tulis</w:t>
      </w:r>
      <w:r>
        <w:t xml:space="preserve"> Klasik</w:t>
      </w:r>
      <w:r w:rsidRPr="00831A3D">
        <w:t xml:space="preserve"> Girisari</w:t>
      </w:r>
      <w:r>
        <w:t xml:space="preserve"> dan </w:t>
      </w:r>
      <w:r w:rsidRPr="00831A3D">
        <w:t xml:space="preserve">Tiyas Batik sebagai usaha kecil dan menengah, dalam perkembangannya masih mengalami berbagai permasalahan. Permasalahan tersebut antara lain: </w:t>
      </w:r>
    </w:p>
    <w:p w:rsidR="007E7D5C" w:rsidRDefault="007E7D5C" w:rsidP="007E7D5C">
      <w:pPr>
        <w:numPr>
          <w:ilvl w:val="2"/>
          <w:numId w:val="1"/>
        </w:numPr>
        <w:ind w:left="851" w:hanging="284"/>
      </w:pPr>
      <w:r w:rsidRPr="00831A3D">
        <w:t>Kura</w:t>
      </w:r>
      <w:r>
        <w:t>ngnya lengkapnya fasilitas proses produksi yang memungkinkan pengusaha mampu memproses produknya dari awal hingga selesai (dari pembuatan pola, pencanthingan, pencelupan warna pelorodan</w:t>
      </w:r>
      <w:r w:rsidRPr="00113BF8">
        <w:t xml:space="preserve"> </w:t>
      </w:r>
      <w:r>
        <w:t>dan penjemuran).</w:t>
      </w:r>
    </w:p>
    <w:p w:rsidR="007E7D5C" w:rsidRDefault="007E7D5C" w:rsidP="007E7D5C">
      <w:pPr>
        <w:numPr>
          <w:ilvl w:val="2"/>
          <w:numId w:val="1"/>
        </w:numPr>
        <w:ind w:left="851" w:hanging="284"/>
      </w:pPr>
      <w:r w:rsidRPr="00831A3D">
        <w:t>Belum adanya sentuhan tekn</w:t>
      </w:r>
      <w:r>
        <w:t>ologi dalam proses produksinya.</w:t>
      </w:r>
    </w:p>
    <w:p w:rsidR="007E7D5C" w:rsidRDefault="007E7D5C" w:rsidP="007E7D5C">
      <w:pPr>
        <w:numPr>
          <w:ilvl w:val="2"/>
          <w:numId w:val="1"/>
        </w:numPr>
        <w:ind w:left="851" w:hanging="284"/>
      </w:pPr>
      <w:r w:rsidRPr="00831A3D">
        <w:t xml:space="preserve">Belum memiliki kemampuan dalam membuat </w:t>
      </w:r>
      <w:r>
        <w:t>desain</w:t>
      </w:r>
      <w:r w:rsidRPr="00831A3D">
        <w:t xml:space="preserve"> </w:t>
      </w:r>
      <w:r>
        <w:t>k</w:t>
      </w:r>
      <w:r w:rsidRPr="00831A3D">
        <w:t xml:space="preserve">erajinan batik tulis. </w:t>
      </w:r>
    </w:p>
    <w:p w:rsidR="007E7D5C" w:rsidRDefault="007E7D5C" w:rsidP="007E7D5C">
      <w:pPr>
        <w:numPr>
          <w:ilvl w:val="2"/>
          <w:numId w:val="1"/>
        </w:numPr>
        <w:ind w:left="851" w:hanging="284"/>
      </w:pPr>
      <w:r w:rsidRPr="00831A3D">
        <w:t xml:space="preserve">Sistem  manajemen yang diterapkan masih sangat sederhana, sehingga keuntungan maupun kerugian tidak dapat terdeteksi dengan baik. </w:t>
      </w:r>
    </w:p>
    <w:p w:rsidR="007E7D5C" w:rsidRDefault="007E7D5C" w:rsidP="007E7D5C">
      <w:pPr>
        <w:numPr>
          <w:ilvl w:val="2"/>
          <w:numId w:val="1"/>
        </w:numPr>
        <w:ind w:left="851" w:hanging="284"/>
      </w:pPr>
      <w:r w:rsidRPr="00831A3D">
        <w:t xml:space="preserve">Belum memiliki kemampuan </w:t>
      </w:r>
      <w:r>
        <w:t xml:space="preserve">penggunaan teknologi informasi </w:t>
      </w:r>
      <w:r w:rsidRPr="00831A3D">
        <w:t xml:space="preserve">yang dapat dimanfaatkan sebagai media pemasaran. </w:t>
      </w:r>
    </w:p>
    <w:p w:rsidR="007E7D5C" w:rsidRPr="00860723" w:rsidRDefault="007E7D5C" w:rsidP="007E7D5C">
      <w:pPr>
        <w:ind w:firstLine="709"/>
        <w:rPr>
          <w:lang w:val="en-US"/>
        </w:rPr>
      </w:pPr>
      <w:r w:rsidRPr="00831A3D">
        <w:t>Informasi mengenai beberapa permasalahan yang dihadapi oleh pengrajin batik tulis</w:t>
      </w:r>
      <w:r>
        <w:t xml:space="preserve"> </w:t>
      </w:r>
      <w:r w:rsidRPr="00831A3D">
        <w:t>Imogiri  tersebut</w:t>
      </w:r>
      <w:r>
        <w:t xml:space="preserve"> tentunya harus se</w:t>
      </w:r>
      <w:r>
        <w:rPr>
          <w:lang w:val="en-US"/>
        </w:rPr>
        <w:t xml:space="preserve">gera diatasi </w:t>
      </w:r>
      <w:r w:rsidRPr="00831A3D">
        <w:t xml:space="preserve"> yaitu melalui kegiatan pokok </w:t>
      </w:r>
      <w:r>
        <w:rPr>
          <w:lang w:val="en-US"/>
        </w:rPr>
        <w:t>(</w:t>
      </w:r>
      <w:r w:rsidRPr="00831A3D">
        <w:t xml:space="preserve">1) peningkatan kualitas dan kuantitas produk </w:t>
      </w:r>
      <w:r>
        <w:t>k</w:t>
      </w:r>
      <w:r w:rsidRPr="00831A3D">
        <w:t xml:space="preserve">erajinan batik tulis, </w:t>
      </w:r>
      <w:r>
        <w:rPr>
          <w:lang w:val="en-US"/>
        </w:rPr>
        <w:t>(</w:t>
      </w:r>
      <w:r w:rsidRPr="00831A3D">
        <w:t xml:space="preserve">2) memperluas jaringan pemasaran mitra, </w:t>
      </w:r>
      <w:r>
        <w:rPr>
          <w:lang w:val="en-US"/>
        </w:rPr>
        <w:t>(</w:t>
      </w:r>
      <w:r w:rsidRPr="00831A3D">
        <w:t xml:space="preserve">3) peningkatan kemampuan manajerial mitra. </w:t>
      </w:r>
      <w:r>
        <w:rPr>
          <w:lang w:val="en-US"/>
        </w:rPr>
        <w:t xml:space="preserve">Berdasar kegiatan pokok tersebut dapat dijabarkan tujuannya sebagai berikut: </w:t>
      </w:r>
    </w:p>
    <w:p w:rsidR="007E7D5C" w:rsidRDefault="007E7D5C" w:rsidP="007E7D5C">
      <w:pPr>
        <w:numPr>
          <w:ilvl w:val="1"/>
          <w:numId w:val="8"/>
        </w:numPr>
        <w:tabs>
          <w:tab w:val="left" w:pos="709"/>
        </w:tabs>
        <w:rPr>
          <w:lang w:val="en-US"/>
        </w:rPr>
      </w:pPr>
      <w:r>
        <w:rPr>
          <w:lang w:val="en-US"/>
        </w:rPr>
        <w:t>Memberi bantuan p</w:t>
      </w:r>
      <w:r>
        <w:t>erancangan dan penyediaan ruang proses finishing akhir batik dengan fasilitas yang memadai</w:t>
      </w:r>
      <w:r>
        <w:rPr>
          <w:lang w:val="en-US"/>
        </w:rPr>
        <w:t>.</w:t>
      </w:r>
    </w:p>
    <w:p w:rsidR="007E7D5C" w:rsidRPr="001E5713" w:rsidRDefault="007E7D5C" w:rsidP="007E7D5C">
      <w:pPr>
        <w:numPr>
          <w:ilvl w:val="1"/>
          <w:numId w:val="8"/>
        </w:numPr>
        <w:tabs>
          <w:tab w:val="left" w:pos="709"/>
        </w:tabs>
        <w:rPr>
          <w:lang w:val="en-US"/>
        </w:rPr>
      </w:pPr>
      <w:r>
        <w:t>Penyediaan peralatan batik yang mampu mempercepat proses penyelesaian pencantingan, yaitu canting listrik dan kompor gas.</w:t>
      </w:r>
    </w:p>
    <w:p w:rsidR="007E7D5C" w:rsidRPr="00DD63A3" w:rsidRDefault="007E7D5C" w:rsidP="007E7D5C">
      <w:pPr>
        <w:numPr>
          <w:ilvl w:val="1"/>
          <w:numId w:val="8"/>
        </w:numPr>
        <w:tabs>
          <w:tab w:val="left" w:pos="709"/>
        </w:tabs>
        <w:rPr>
          <w:lang w:val="en-US"/>
        </w:rPr>
      </w:pPr>
      <w:r w:rsidRPr="00831A3D">
        <w:t xml:space="preserve">Pelatihan desain untuk memberikan keterampilan mendesain </w:t>
      </w:r>
      <w:r>
        <w:t>motif batik.</w:t>
      </w:r>
    </w:p>
    <w:p w:rsidR="007E7D5C" w:rsidRPr="00DD63A3" w:rsidRDefault="007E7D5C" w:rsidP="007E7D5C">
      <w:pPr>
        <w:numPr>
          <w:ilvl w:val="1"/>
          <w:numId w:val="8"/>
        </w:numPr>
        <w:tabs>
          <w:tab w:val="left" w:pos="709"/>
        </w:tabs>
        <w:rPr>
          <w:lang w:val="en-US"/>
        </w:rPr>
      </w:pPr>
      <w:r>
        <w:rPr>
          <w:color w:val="000000"/>
          <w:lang w:val="en-US"/>
        </w:rPr>
        <w:t xml:space="preserve">Pelatihan sistem manajemen meliputi </w:t>
      </w:r>
      <w:r>
        <w:t xml:space="preserve">pembukuan dan </w:t>
      </w:r>
      <w:r w:rsidRPr="00831A3D">
        <w:t xml:space="preserve">manajemen usaha. </w:t>
      </w:r>
      <w:r>
        <w:rPr>
          <w:color w:val="000000"/>
          <w:lang w:val="en-US"/>
        </w:rPr>
        <w:t>agar</w:t>
      </w:r>
      <w:r w:rsidRPr="00DD63A3">
        <w:rPr>
          <w:color w:val="000000"/>
        </w:rPr>
        <w:t xml:space="preserve"> memiliki kemandirian dalam hal  proses produksi, pemasaran dan menjalankan usahanya. </w:t>
      </w:r>
    </w:p>
    <w:p w:rsidR="007E7D5C" w:rsidRPr="00860723" w:rsidRDefault="007E7D5C" w:rsidP="007E7D5C">
      <w:pPr>
        <w:numPr>
          <w:ilvl w:val="1"/>
          <w:numId w:val="8"/>
        </w:numPr>
        <w:tabs>
          <w:tab w:val="left" w:pos="709"/>
        </w:tabs>
        <w:rPr>
          <w:lang w:val="en-US"/>
        </w:rPr>
      </w:pPr>
      <w:r>
        <w:t>Pembuatan website</w:t>
      </w:r>
      <w:r w:rsidRPr="00831A3D">
        <w:t xml:space="preserve"> untuk mendukung pemasaran produk </w:t>
      </w:r>
      <w:r>
        <w:t xml:space="preserve">kerajinan batik </w:t>
      </w:r>
    </w:p>
    <w:p w:rsidR="007E7D5C" w:rsidRPr="005C0542" w:rsidRDefault="007E7D5C" w:rsidP="007E7D5C">
      <w:pPr>
        <w:ind w:firstLine="709"/>
        <w:rPr>
          <w:color w:val="000000"/>
          <w:lang w:val="en-US"/>
        </w:rPr>
      </w:pPr>
      <w:r w:rsidRPr="0000706F">
        <w:rPr>
          <w:color w:val="000000"/>
        </w:rPr>
        <w:t>Manfaat yang diperoleh mitra dari pelaksa</w:t>
      </w:r>
      <w:r>
        <w:rPr>
          <w:color w:val="000000"/>
        </w:rPr>
        <w:t>naan 3 kegiatan pokok tersebut</w:t>
      </w:r>
      <w:r>
        <w:rPr>
          <w:color w:val="000000"/>
          <w:lang w:val="en-US"/>
        </w:rPr>
        <w:t>:</w:t>
      </w:r>
    </w:p>
    <w:p w:rsidR="007E7D5C" w:rsidRPr="0000706F" w:rsidRDefault="007E7D5C" w:rsidP="007E7D5C">
      <w:pPr>
        <w:numPr>
          <w:ilvl w:val="2"/>
          <w:numId w:val="8"/>
        </w:numPr>
        <w:ind w:hanging="294"/>
        <w:rPr>
          <w:color w:val="000000"/>
        </w:rPr>
      </w:pPr>
      <w:r w:rsidRPr="0000706F">
        <w:rPr>
          <w:color w:val="000000"/>
        </w:rPr>
        <w:t xml:space="preserve">Kelompok pengrajin batik tulis dapat membuat desain yang lebih variatif terhadap produk batik tulis yang dihasilkan. </w:t>
      </w:r>
    </w:p>
    <w:p w:rsidR="007E7D5C" w:rsidRPr="0000706F" w:rsidRDefault="007E7D5C" w:rsidP="007E7D5C">
      <w:pPr>
        <w:numPr>
          <w:ilvl w:val="2"/>
          <w:numId w:val="8"/>
        </w:numPr>
        <w:ind w:hanging="294"/>
        <w:rPr>
          <w:color w:val="000000"/>
        </w:rPr>
      </w:pPr>
      <w:r w:rsidRPr="0000706F">
        <w:rPr>
          <w:color w:val="000000"/>
        </w:rPr>
        <w:t xml:space="preserve"> Kelompok pengrajin batik tulis dapat meningkatkan kuantitas produknya dengan waktu yang lebih singkat.</w:t>
      </w:r>
    </w:p>
    <w:p w:rsidR="007E7D5C" w:rsidRPr="0000706F" w:rsidRDefault="007E7D5C" w:rsidP="007E7D5C">
      <w:pPr>
        <w:numPr>
          <w:ilvl w:val="2"/>
          <w:numId w:val="8"/>
        </w:numPr>
        <w:ind w:hanging="294"/>
        <w:rPr>
          <w:color w:val="000000"/>
        </w:rPr>
      </w:pPr>
      <w:r w:rsidRPr="0000706F">
        <w:rPr>
          <w:color w:val="000000"/>
        </w:rPr>
        <w:lastRenderedPageBreak/>
        <w:t xml:space="preserve"> Mempunyai jaringan pemasaran yang lebih luas dengan teknik pemasaran yang murah dan cepat. </w:t>
      </w:r>
    </w:p>
    <w:p w:rsidR="007E7D5C" w:rsidRPr="0000706F" w:rsidRDefault="007E7D5C" w:rsidP="007E7D5C">
      <w:pPr>
        <w:numPr>
          <w:ilvl w:val="2"/>
          <w:numId w:val="8"/>
        </w:numPr>
        <w:ind w:hanging="294"/>
        <w:rPr>
          <w:color w:val="000000"/>
        </w:rPr>
      </w:pPr>
      <w:r w:rsidRPr="0000706F">
        <w:rPr>
          <w:color w:val="000000"/>
        </w:rPr>
        <w:t xml:space="preserve">Kelompok  pengrajin batik tulis memiliki kompetensi manajemen usaha untuk menjalankan bisnisnya, sehingga bisa membuat strategy marketing sendiri. </w:t>
      </w:r>
    </w:p>
    <w:p w:rsidR="007E7D5C" w:rsidRPr="0000706F" w:rsidRDefault="007E7D5C" w:rsidP="007E7D5C">
      <w:pPr>
        <w:numPr>
          <w:ilvl w:val="2"/>
          <w:numId w:val="8"/>
        </w:numPr>
        <w:ind w:hanging="294"/>
        <w:rPr>
          <w:color w:val="000000"/>
        </w:rPr>
      </w:pPr>
      <w:r w:rsidRPr="0000706F">
        <w:rPr>
          <w:color w:val="000000"/>
        </w:rPr>
        <w:t xml:space="preserve">Kelompok  pengrajin batik tulis akan memiliki kemandirian dalam hal  proses produksi, pemasaran dan menjalankan usahanya. </w:t>
      </w:r>
    </w:p>
    <w:p w:rsidR="007E7D5C" w:rsidRPr="0000706F" w:rsidRDefault="007E7D5C" w:rsidP="007E7D5C">
      <w:pPr>
        <w:numPr>
          <w:ilvl w:val="2"/>
          <w:numId w:val="8"/>
        </w:numPr>
        <w:ind w:hanging="294"/>
        <w:rPr>
          <w:color w:val="000000"/>
        </w:rPr>
      </w:pPr>
      <w:r w:rsidRPr="0000706F">
        <w:rPr>
          <w:color w:val="000000"/>
        </w:rPr>
        <w:t xml:space="preserve">Mengurangi ketergantungan pengrajin batik tulis dari pihak lain dalam hal desain dan proses finishing. </w:t>
      </w:r>
    </w:p>
    <w:p w:rsidR="007E7D5C" w:rsidRDefault="007E7D5C" w:rsidP="007E7D5C">
      <w:pPr>
        <w:numPr>
          <w:ilvl w:val="2"/>
          <w:numId w:val="8"/>
        </w:numPr>
        <w:ind w:hanging="294"/>
        <w:rPr>
          <w:color w:val="000000"/>
        </w:rPr>
      </w:pPr>
      <w:r w:rsidRPr="0000706F">
        <w:rPr>
          <w:color w:val="000000"/>
        </w:rPr>
        <w:t xml:space="preserve">Meningkatkan omzet pendapatan pengrajin batik tulis. </w:t>
      </w:r>
    </w:p>
    <w:p w:rsidR="007E7D5C" w:rsidRDefault="007E7D5C" w:rsidP="007E7D5C">
      <w:pPr>
        <w:ind w:left="720" w:firstLine="0"/>
        <w:rPr>
          <w:color w:val="000000"/>
        </w:rPr>
      </w:pPr>
    </w:p>
    <w:p w:rsidR="007E7D5C" w:rsidRPr="005C0542" w:rsidRDefault="007E7D5C" w:rsidP="007E7D5C">
      <w:pPr>
        <w:ind w:left="720" w:firstLine="0"/>
        <w:rPr>
          <w:color w:val="000000"/>
        </w:rPr>
      </w:pPr>
    </w:p>
    <w:p w:rsidR="007E7D5C" w:rsidRDefault="007E7D5C" w:rsidP="007E7D5C">
      <w:pPr>
        <w:numPr>
          <w:ilvl w:val="0"/>
          <w:numId w:val="14"/>
        </w:numPr>
        <w:rPr>
          <w:b/>
          <w:lang w:val="en-US"/>
        </w:rPr>
      </w:pPr>
      <w:r w:rsidRPr="009E2E85">
        <w:rPr>
          <w:b/>
          <w:lang w:val="en-US"/>
        </w:rPr>
        <w:t>Pembahasan</w:t>
      </w:r>
    </w:p>
    <w:p w:rsidR="007E7D5C" w:rsidRDefault="007E7D5C" w:rsidP="007E7D5C">
      <w:pPr>
        <w:numPr>
          <w:ilvl w:val="0"/>
          <w:numId w:val="15"/>
        </w:numPr>
        <w:rPr>
          <w:b/>
          <w:lang w:val="en-US"/>
        </w:rPr>
      </w:pPr>
      <w:r>
        <w:rPr>
          <w:b/>
          <w:lang w:val="en-US"/>
        </w:rPr>
        <w:t xml:space="preserve">Prioritas Kegiatan </w:t>
      </w:r>
    </w:p>
    <w:p w:rsidR="007E7D5C" w:rsidRPr="00CE1B5D" w:rsidRDefault="007E7D5C" w:rsidP="007E7D5C">
      <w:pPr>
        <w:ind w:firstLine="426"/>
        <w:rPr>
          <w:lang w:val="en-US"/>
        </w:rPr>
      </w:pPr>
      <w:r w:rsidRPr="00831A3D">
        <w:t xml:space="preserve">Melihat permasalahan yang dihadapi industri mitra dan keterbatasan dari tim </w:t>
      </w:r>
      <w:r>
        <w:rPr>
          <w:lang w:val="en-US"/>
        </w:rPr>
        <w:t xml:space="preserve">, </w:t>
      </w:r>
      <w:r w:rsidRPr="00831A3D">
        <w:t>maka perlu prioritas</w:t>
      </w:r>
      <w:r>
        <w:t xml:space="preserve"> terhadap permasalahan yang </w:t>
      </w:r>
      <w:r>
        <w:rPr>
          <w:lang w:val="en-US"/>
        </w:rPr>
        <w:t>perlu</w:t>
      </w:r>
      <w:r w:rsidRPr="00831A3D">
        <w:t xml:space="preserve"> diat</w:t>
      </w:r>
      <w:r>
        <w:t>asi</w:t>
      </w:r>
      <w:r>
        <w:rPr>
          <w:lang w:val="en-US"/>
        </w:rPr>
        <w:t xml:space="preserve"> sesuai dengan  tujuan</w:t>
      </w:r>
      <w:r>
        <w:t xml:space="preserve"> melalui kegiatan </w:t>
      </w:r>
      <w:r w:rsidRPr="00831A3D">
        <w:t xml:space="preserve">ini adalah </w:t>
      </w:r>
      <w:r>
        <w:rPr>
          <w:lang w:val="en-US"/>
        </w:rPr>
        <w:t>(</w:t>
      </w:r>
      <w:r w:rsidRPr="00831A3D">
        <w:t xml:space="preserve">1) penerapan teknologi tepat guna dalam proses produksi, </w:t>
      </w:r>
      <w:r>
        <w:rPr>
          <w:lang w:val="en-US"/>
        </w:rPr>
        <w:t>(</w:t>
      </w:r>
      <w:r w:rsidRPr="00831A3D">
        <w:t xml:space="preserve">2) peningkatan kemampuan dalam mendesain </w:t>
      </w:r>
      <w:r>
        <w:t>k</w:t>
      </w:r>
      <w:r w:rsidRPr="00831A3D">
        <w:t xml:space="preserve">erajinan batik tulis, </w:t>
      </w:r>
      <w:r>
        <w:rPr>
          <w:lang w:val="en-US"/>
        </w:rPr>
        <w:t>(</w:t>
      </w:r>
      <w:r w:rsidRPr="00831A3D">
        <w:t>3) penggunaan teknologi informasi sebagai media pemasaran produk,</w:t>
      </w:r>
      <w:r>
        <w:t xml:space="preserve"> </w:t>
      </w:r>
      <w:r>
        <w:rPr>
          <w:lang w:val="en-US"/>
        </w:rPr>
        <w:t>(</w:t>
      </w:r>
      <w:r>
        <w:t>4) perbaikan sistem manajemen.</w:t>
      </w:r>
    </w:p>
    <w:p w:rsidR="007E7D5C" w:rsidRDefault="007E7D5C" w:rsidP="007E7D5C">
      <w:pPr>
        <w:ind w:firstLine="851"/>
        <w:jc w:val="left"/>
      </w:pPr>
      <w:r w:rsidRPr="00831A3D">
        <w:t xml:space="preserve"> Adapun </w:t>
      </w:r>
      <w:r>
        <w:t xml:space="preserve">kegiatan </w:t>
      </w:r>
      <w:r w:rsidRPr="00831A3D">
        <w:t xml:space="preserve">untuk mencapai tujuan di atas adalah sebagai berikut : </w:t>
      </w:r>
    </w:p>
    <w:p w:rsidR="007E7D5C" w:rsidRDefault="007E7D5C" w:rsidP="007E7D5C">
      <w:pPr>
        <w:numPr>
          <w:ilvl w:val="0"/>
          <w:numId w:val="13"/>
        </w:numPr>
      </w:pPr>
      <w:r w:rsidRPr="00831A3D">
        <w:t>Kelompok pengrajin batik tulis</w:t>
      </w:r>
      <w:r>
        <w:t xml:space="preserve"> </w:t>
      </w:r>
      <w:r w:rsidRPr="00831A3D">
        <w:t>dapat membuat desain yang lebih variatif terhadap produk batik tulis yang dihasilkan.</w:t>
      </w:r>
    </w:p>
    <w:p w:rsidR="007E7D5C" w:rsidRPr="00860723" w:rsidRDefault="007E7D5C" w:rsidP="007E7D5C">
      <w:pPr>
        <w:numPr>
          <w:ilvl w:val="0"/>
          <w:numId w:val="13"/>
        </w:numPr>
      </w:pPr>
      <w:r>
        <w:t xml:space="preserve"> </w:t>
      </w:r>
      <w:r w:rsidRPr="00831A3D">
        <w:t>P</w:t>
      </w:r>
      <w:r>
        <w:t>erancangan dan penyediaan ruang proses finishing akhir batik dengan fasilitas yang memadai</w:t>
      </w:r>
      <w:r w:rsidRPr="00860723">
        <w:rPr>
          <w:lang w:val="en-US"/>
        </w:rPr>
        <w:t>.</w:t>
      </w:r>
    </w:p>
    <w:p w:rsidR="007E7D5C" w:rsidRDefault="007E7D5C" w:rsidP="007E7D5C">
      <w:pPr>
        <w:numPr>
          <w:ilvl w:val="0"/>
          <w:numId w:val="13"/>
        </w:numPr>
      </w:pPr>
      <w:r>
        <w:t>Penyediaan peralatan batik yang mampu mempercepat proses penyelesaian pencantingan, yaitu canting listrik dan kompor gas.</w:t>
      </w:r>
    </w:p>
    <w:p w:rsidR="007E7D5C" w:rsidRDefault="007E7D5C" w:rsidP="007E7D5C">
      <w:pPr>
        <w:numPr>
          <w:ilvl w:val="0"/>
          <w:numId w:val="13"/>
        </w:numPr>
      </w:pPr>
      <w:r w:rsidRPr="00831A3D">
        <w:t xml:space="preserve">Pelatihan desain untuk memberikan keterampilan mendesain </w:t>
      </w:r>
      <w:r>
        <w:t>motif batik.</w:t>
      </w:r>
    </w:p>
    <w:p w:rsidR="007E7D5C" w:rsidRPr="00860723" w:rsidRDefault="007E7D5C" w:rsidP="007E7D5C">
      <w:pPr>
        <w:numPr>
          <w:ilvl w:val="0"/>
          <w:numId w:val="13"/>
        </w:numPr>
      </w:pPr>
      <w:r>
        <w:t>Pembuatan website</w:t>
      </w:r>
      <w:r w:rsidRPr="00831A3D">
        <w:t xml:space="preserve"> untuk mendukung pemasaran produk </w:t>
      </w:r>
      <w:r>
        <w:t>kerajinan batik</w:t>
      </w:r>
      <w:r>
        <w:rPr>
          <w:lang w:val="en-US"/>
        </w:rPr>
        <w:t>.</w:t>
      </w:r>
    </w:p>
    <w:p w:rsidR="007E7D5C" w:rsidRDefault="007E7D5C" w:rsidP="007E7D5C">
      <w:pPr>
        <w:numPr>
          <w:ilvl w:val="0"/>
          <w:numId w:val="13"/>
        </w:numPr>
      </w:pPr>
      <w:r>
        <w:t xml:space="preserve"> </w:t>
      </w:r>
      <w:r w:rsidRPr="00831A3D">
        <w:t xml:space="preserve">Pelatihan </w:t>
      </w:r>
      <w:r>
        <w:t xml:space="preserve">pembukuan dan </w:t>
      </w:r>
      <w:r w:rsidRPr="00831A3D">
        <w:t xml:space="preserve">manajemen usaha. </w:t>
      </w:r>
    </w:p>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Pr>
        <w:ind w:firstLine="426"/>
      </w:pPr>
    </w:p>
    <w:p w:rsidR="007E7D5C" w:rsidRDefault="007E7D5C" w:rsidP="007E7D5C">
      <w:pPr>
        <w:ind w:firstLine="709"/>
        <w:rPr>
          <w:lang w:val="en-US"/>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-249555</wp:posOffset>
                </wp:positionH>
                <wp:positionV relativeFrom="paragraph">
                  <wp:posOffset>-128270</wp:posOffset>
                </wp:positionV>
                <wp:extent cx="5391150" cy="4698365"/>
                <wp:effectExtent l="19050" t="20955" r="1905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4698365"/>
                          <a:chOff x="2055" y="7080"/>
                          <a:chExt cx="8541" cy="9135"/>
                        </a:xfrm>
                      </wpg:grpSpPr>
                      <wps:wsp>
                        <wps:cNvPr id="2" name="Text Box 3"/>
                        <wps:cNvSpPr txBox="1">
                          <a:spLocks noChangeArrowheads="1"/>
                        </wps:cNvSpPr>
                        <wps:spPr bwMode="auto">
                          <a:xfrm>
                            <a:off x="4822" y="7080"/>
                            <a:ext cx="2744" cy="53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r>
                                <w:t>Analisis Kebutuhan</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055" y="7980"/>
                            <a:ext cx="2617" cy="53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ind w:firstLine="0"/>
                                <w:jc w:val="left"/>
                              </w:pPr>
                              <w:r>
                                <w:t>Teknologi Tepat Guna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060" y="7980"/>
                            <a:ext cx="2229" cy="53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ind w:firstLine="0"/>
                              </w:pPr>
                              <w:r>
                                <w:t>Desain Motif Batik</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151" y="7980"/>
                            <a:ext cx="1509" cy="53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ind w:firstLine="0"/>
                              </w:pPr>
                              <w:r>
                                <w:t>Manajemen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055" y="11835"/>
                            <a:ext cx="2617" cy="237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Pr="00C25B25" w:rsidRDefault="007E7D5C" w:rsidP="007E7D5C">
                              <w:pPr>
                                <w:numPr>
                                  <w:ilvl w:val="0"/>
                                  <w:numId w:val="10"/>
                                </w:numPr>
                                <w:spacing w:line="240" w:lineRule="auto"/>
                                <w:ind w:left="270"/>
                                <w:jc w:val="left"/>
                                <w:rPr>
                                  <w:sz w:val="22"/>
                                  <w:szCs w:val="22"/>
                                </w:rPr>
                              </w:pPr>
                              <w:r w:rsidRPr="00C25B25">
                                <w:rPr>
                                  <w:sz w:val="22"/>
                                  <w:szCs w:val="22"/>
                                </w:rPr>
                                <w:t>Membuat desain tempat proses pewarnaan dan pelorotan.</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055" y="8880"/>
                            <a:ext cx="2617" cy="261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spacing w:line="240" w:lineRule="auto"/>
                                <w:ind w:firstLine="0"/>
                                <w:jc w:val="left"/>
                              </w:pPr>
                              <w:r>
                                <w:t>Peralatan Proses pembuatan pewarna dan teknik pewarnaan serta finishing</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949" y="8880"/>
                            <a:ext cx="2617" cy="261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spacing w:line="240" w:lineRule="auto"/>
                                <w:ind w:left="284" w:firstLine="0"/>
                                <w:jc w:val="left"/>
                              </w:pPr>
                              <w:r>
                                <w:t>Pelatihan desain motif batik</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979" y="8880"/>
                            <a:ext cx="2617" cy="261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Pr="003F1A9D" w:rsidRDefault="007E7D5C" w:rsidP="007E7D5C">
                              <w:pPr>
                                <w:tabs>
                                  <w:tab w:val="left" w:pos="90"/>
                                </w:tabs>
                                <w:spacing w:line="240" w:lineRule="auto"/>
                                <w:ind w:left="90" w:hanging="180"/>
                                <w:jc w:val="left"/>
                                <w:rPr>
                                  <w:sz w:val="22"/>
                                  <w:szCs w:val="22"/>
                                </w:rPr>
                              </w:pPr>
                              <w:r w:rsidRPr="003F1A9D">
                                <w:rPr>
                                  <w:sz w:val="22"/>
                                  <w:szCs w:val="22"/>
                                </w:rPr>
                                <w:t>Pelatihan</w:t>
                              </w:r>
                            </w:p>
                            <w:p w:rsidR="007E7D5C" w:rsidRPr="003F1A9D" w:rsidRDefault="007E7D5C" w:rsidP="007E7D5C">
                              <w:pPr>
                                <w:numPr>
                                  <w:ilvl w:val="0"/>
                                  <w:numId w:val="9"/>
                                </w:numPr>
                                <w:tabs>
                                  <w:tab w:val="left" w:pos="90"/>
                                </w:tabs>
                                <w:spacing w:line="240" w:lineRule="auto"/>
                                <w:ind w:left="90" w:hanging="180"/>
                                <w:jc w:val="left"/>
                                <w:rPr>
                                  <w:sz w:val="22"/>
                                  <w:szCs w:val="22"/>
                                </w:rPr>
                              </w:pPr>
                              <w:r w:rsidRPr="003F1A9D">
                                <w:rPr>
                                  <w:sz w:val="22"/>
                                  <w:szCs w:val="22"/>
                                </w:rPr>
                                <w:t xml:space="preserve">Pelatihan manajemen usaha </w:t>
                              </w:r>
                            </w:p>
                            <w:p w:rsidR="007E7D5C" w:rsidRDefault="007E7D5C" w:rsidP="007E7D5C">
                              <w:pPr>
                                <w:numPr>
                                  <w:ilvl w:val="0"/>
                                  <w:numId w:val="9"/>
                                </w:numPr>
                                <w:tabs>
                                  <w:tab w:val="left" w:pos="90"/>
                                </w:tabs>
                                <w:spacing w:line="240" w:lineRule="auto"/>
                                <w:ind w:left="90" w:hanging="180"/>
                                <w:jc w:val="left"/>
                                <w:rPr>
                                  <w:sz w:val="22"/>
                                  <w:szCs w:val="22"/>
                                </w:rPr>
                              </w:pPr>
                              <w:r w:rsidRPr="003F1A9D">
                                <w:rPr>
                                  <w:sz w:val="22"/>
                                  <w:szCs w:val="22"/>
                                </w:rPr>
                                <w:t xml:space="preserve">Pelatihan manajemen pemasaran </w:t>
                              </w:r>
                            </w:p>
                            <w:p w:rsidR="007E7D5C" w:rsidRDefault="007E7D5C" w:rsidP="007E7D5C">
                              <w:pPr>
                                <w:numPr>
                                  <w:ilvl w:val="0"/>
                                  <w:numId w:val="9"/>
                                </w:numPr>
                                <w:tabs>
                                  <w:tab w:val="left" w:pos="90"/>
                                </w:tabs>
                                <w:spacing w:line="240" w:lineRule="auto"/>
                                <w:ind w:left="90" w:hanging="180"/>
                                <w:jc w:val="left"/>
                              </w:pPr>
                              <w:r>
                                <w:t>Pembuatan website</w:t>
                              </w:r>
                            </w:p>
                            <w:p w:rsidR="007E7D5C" w:rsidRPr="003F1A9D" w:rsidRDefault="007E7D5C" w:rsidP="007E7D5C">
                              <w:pPr>
                                <w:spacing w:line="240" w:lineRule="auto"/>
                                <w:ind w:left="90" w:firstLine="0"/>
                                <w:jc w:val="left"/>
                                <w:rPr>
                                  <w:sz w:val="22"/>
                                  <w:szCs w:val="22"/>
                                </w:rPr>
                              </w:pPr>
                              <w:r>
                                <w:rPr>
                                  <w:sz w:val="22"/>
                                  <w:szCs w:val="22"/>
                                </w:rPr>
                                <w:t>utk promosi produk</w:t>
                              </w:r>
                            </w:p>
                            <w:p w:rsidR="007E7D5C" w:rsidRDefault="007E7D5C" w:rsidP="007E7D5C">
                              <w:pPr>
                                <w:spacing w:line="240" w:lineRule="auto"/>
                                <w:ind w:firstLine="0"/>
                                <w:jc w:val="left"/>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949" y="11835"/>
                            <a:ext cx="5647" cy="259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Default="007E7D5C" w:rsidP="007E7D5C">
                              <w:pPr>
                                <w:numPr>
                                  <w:ilvl w:val="0"/>
                                  <w:numId w:val="11"/>
                                </w:numPr>
                                <w:spacing w:line="240" w:lineRule="auto"/>
                                <w:ind w:left="270" w:hanging="270"/>
                              </w:pPr>
                              <w:r>
                                <w:t>Merumuskan materi pelatihan yang relevan</w:t>
                              </w:r>
                            </w:p>
                            <w:p w:rsidR="007E7D5C" w:rsidRDefault="007E7D5C" w:rsidP="007E7D5C">
                              <w:pPr>
                                <w:numPr>
                                  <w:ilvl w:val="0"/>
                                  <w:numId w:val="11"/>
                                </w:numPr>
                                <w:spacing w:line="240" w:lineRule="auto"/>
                                <w:ind w:left="270" w:hanging="270"/>
                              </w:pPr>
                              <w:r>
                                <w:t>Membuat jadwal</w:t>
                              </w:r>
                            </w:p>
                            <w:p w:rsidR="007E7D5C" w:rsidRDefault="007E7D5C" w:rsidP="007E7D5C">
                              <w:pPr>
                                <w:numPr>
                                  <w:ilvl w:val="0"/>
                                  <w:numId w:val="11"/>
                                </w:numPr>
                                <w:spacing w:line="240" w:lineRule="auto"/>
                                <w:ind w:left="270" w:hanging="270"/>
                              </w:pPr>
                              <w:r>
                                <w:t>Mempersiapkan alat dan bahan pelatihan</w:t>
                              </w:r>
                            </w:p>
                            <w:p w:rsidR="007E7D5C" w:rsidRDefault="007E7D5C" w:rsidP="007E7D5C">
                              <w:pPr>
                                <w:numPr>
                                  <w:ilvl w:val="0"/>
                                  <w:numId w:val="11"/>
                                </w:numPr>
                                <w:spacing w:line="240" w:lineRule="auto"/>
                                <w:ind w:left="270" w:hanging="270"/>
                              </w:pPr>
                              <w:r>
                                <w:t>Pembagian tugas</w:t>
                              </w:r>
                            </w:p>
                            <w:p w:rsidR="007E7D5C" w:rsidRDefault="007E7D5C" w:rsidP="007E7D5C">
                              <w:pPr>
                                <w:numPr>
                                  <w:ilvl w:val="0"/>
                                  <w:numId w:val="11"/>
                                </w:numPr>
                                <w:spacing w:line="240" w:lineRule="auto"/>
                                <w:ind w:left="270" w:hanging="270"/>
                              </w:pPr>
                              <w:r>
                                <w:t>Pelaksanaan pelatihan</w:t>
                              </w:r>
                            </w:p>
                            <w:p w:rsidR="007E7D5C" w:rsidRDefault="007E7D5C" w:rsidP="007E7D5C">
                              <w:pPr>
                                <w:numPr>
                                  <w:ilvl w:val="0"/>
                                  <w:numId w:val="11"/>
                                </w:numPr>
                                <w:spacing w:line="240" w:lineRule="auto"/>
                                <w:ind w:left="270" w:hanging="270"/>
                              </w:pPr>
                              <w:r>
                                <w:t>Evaluasi</w:t>
                              </w:r>
                            </w:p>
                            <w:p w:rsidR="007E7D5C" w:rsidRPr="00346DBD" w:rsidRDefault="007E7D5C" w:rsidP="007E7D5C">
                              <w:pPr>
                                <w:spacing w:line="240" w:lineRule="auto"/>
                                <w:ind w:left="270" w:hanging="270"/>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302" y="14685"/>
                            <a:ext cx="1987" cy="6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Pr="00C25B25" w:rsidRDefault="007E7D5C" w:rsidP="007E7D5C">
                              <w:pPr>
                                <w:jc w:val="center"/>
                                <w:rPr>
                                  <w:sz w:val="22"/>
                                  <w:szCs w:val="22"/>
                                </w:rPr>
                              </w:pPr>
                              <w:r w:rsidRPr="00405090">
                                <w:rPr>
                                  <w:sz w:val="20"/>
                                  <w:szCs w:val="20"/>
                                </w:rPr>
                                <w:t>P</w:t>
                              </w:r>
                              <w:r w:rsidRPr="00C25B25">
                                <w:rPr>
                                  <w:sz w:val="22"/>
                                  <w:szCs w:val="22"/>
                                </w:rPr>
                                <w:t>emantauan</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302" y="15615"/>
                            <a:ext cx="1987" cy="6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7D5C" w:rsidRPr="00346DBD" w:rsidRDefault="007E7D5C" w:rsidP="007E7D5C">
                              <w:r>
                                <w:t>Pelaporan</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3255" y="8512"/>
                            <a:ext cx="15" cy="3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270" y="11490"/>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195" y="11490"/>
                            <a:ext cx="15" cy="3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9045" y="11490"/>
                            <a:ext cx="15" cy="36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16200000" flipH="1">
                            <a:off x="7545" y="7320"/>
                            <a:ext cx="735" cy="585"/>
                          </a:xfrm>
                          <a:prstGeom prst="bentConnector3">
                            <a:avLst>
                              <a:gd name="adj1" fmla="val -1093"/>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3435" y="7170"/>
                            <a:ext cx="0" cy="8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3435" y="7170"/>
                            <a:ext cx="1387"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3270" y="14205"/>
                            <a:ext cx="2032" cy="7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H="1">
                            <a:off x="7290" y="14430"/>
                            <a:ext cx="1620" cy="6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210" y="15285"/>
                            <a:ext cx="0" cy="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9.65pt;margin-top:-10.1pt;width:424.5pt;height:369.95pt;z-index:251659264" coordorigin="2055,7080" coordsize="8541,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">
                <v:shapetype id="_x0000_t202" coordsize="21600,21600" o:spt="202" path="m,l,21600r21600,l21600,xe">
                  <v:stroke joinstyle="miter"/>
                  <v:path gradientshapeok="t" o:connecttype="rect"/>
                </v:shapetype>
                <v:shape id="Text Box 3" o:spid="_x0000_s1027" type="#_x0000_t202" style="position:absolute;left:4822;top:7080;width:274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iUMEA&#10;AADaAAAADwAAAGRycy9kb3ducmV2LnhtbERPW2vCMBR+H/gfwhF8m6lVRDqjDMHNBxleNubjoTlr&#10;is1JaWLb/ftlIPj48d2X695WoqXGl44VTMYJCOLc6ZILBZ/n7fMChA/IGivHpOCXPKxXg6clZtp1&#10;fKT2FAoRQ9hnqMCEUGdS+tyQRT92NXHkflxjMUTYFFI32MVwW8k0SebSYsmxwWBNG0P59XSzccbl&#10;4/ZuDvv94ns6n71J83VNLxOlRsP+9QVEoD48xHf3TitI4f9K9IN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04lDBAAAA2gAAAA8AAAAAAAAAAAAAAAAAmAIAAGRycy9kb3du&#10;cmV2LnhtbFBLBQYAAAAABAAEAPUAAACGAwAAAAA=&#10;" strokecolor="#f79646" strokeweight="2.5pt">
                  <v:shadow color="#868686"/>
                  <v:textbox>
                    <w:txbxContent>
                      <w:p w:rsidR="007E7D5C" w:rsidRDefault="007E7D5C" w:rsidP="007E7D5C">
                        <w:r>
                          <w:t>Analisis Kebutuhan</w:t>
                        </w:r>
                      </w:p>
                    </w:txbxContent>
                  </v:textbox>
                </v:shape>
                <v:shape id="Text Box 4" o:spid="_x0000_s1028" type="#_x0000_t202" style="position:absolute;left:2055;top:7980;width:261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Hy8AA&#10;AADaAAAADwAAAGRycy9kb3ducmV2LnhtbERPy4rCMBTdC/5DuMLsNPWBSDWKCDPjQmR8octLc22K&#10;zU1ponb+fiIMuDyc92zR2FI8qPaFYwX9XgKCOHO64FzB8fDZnYDwAVlj6ZgU/JKHxbzdmmGq3ZN3&#10;9NiHXMQQ9ikqMCFUqZQ+M2TR91xFHLmrqy2GCOtc6hqfMdyWcpAkY2mx4NhgsKKVoey2v9s447K9&#10;f5ufzWZyHo5HX9KcboNLX6mPTrOcggjUhLf4373WCobwuhL9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Hy8AAAADaAAAADwAAAAAAAAAAAAAAAACYAgAAZHJzL2Rvd25y&#10;ZXYueG1sUEsFBgAAAAAEAAQA9QAAAIUDAAAAAA==&#10;" strokecolor="#f79646" strokeweight="2.5pt">
                  <v:shadow color="#868686"/>
                  <v:textbox>
                    <w:txbxContent>
                      <w:p w:rsidR="007E7D5C" w:rsidRDefault="007E7D5C" w:rsidP="007E7D5C">
                        <w:pPr>
                          <w:ind w:firstLine="0"/>
                          <w:jc w:val="left"/>
                        </w:pPr>
                        <w:r>
                          <w:t>Teknologi Tepat Guna</w:t>
                        </w:r>
                      </w:p>
                    </w:txbxContent>
                  </v:textbox>
                </v:shape>
                <v:shape id="Text Box 5" o:spid="_x0000_s1029" type="#_x0000_t202" style="position:absolute;left:5060;top:7980;width:222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fv8AA&#10;AADaAAAADwAAAGRycy9kb3ducmV2LnhtbERPy4rCMBTdC/MP4Q6409QHIh2jDAM+FiLqjOjy0txp&#10;is1NaaLWvzeC4PJw3pNZY0txpdoXjhX0ugkI4szpgnMFf7/zzhiED8gaS8ek4E4eZtOP1gRT7W68&#10;o+s+5CKGsE9RgQmhSqX0mSGLvusq4sj9u9piiLDOpa7xFsNtKftJMpIWC44NBiv6MZSd9xcbZ5w2&#10;l6XZrtfj42A0XEhzOPdPPaXan833F4hATXiLX+6VVjCE55XoBz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Hfv8AAAADaAAAADwAAAAAAAAAAAAAAAACYAgAAZHJzL2Rvd25y&#10;ZXYueG1sUEsFBgAAAAAEAAQA9QAAAIUDAAAAAA==&#10;" strokecolor="#f79646" strokeweight="2.5pt">
                  <v:shadow color="#868686"/>
                  <v:textbox>
                    <w:txbxContent>
                      <w:p w:rsidR="007E7D5C" w:rsidRDefault="007E7D5C" w:rsidP="007E7D5C">
                        <w:pPr>
                          <w:ind w:firstLine="0"/>
                        </w:pPr>
                        <w:r>
                          <w:t>Desain Motif Batik</w:t>
                        </w:r>
                      </w:p>
                    </w:txbxContent>
                  </v:textbox>
                </v:shape>
                <v:shape id="Text Box 6" o:spid="_x0000_s1030" type="#_x0000_t202" style="position:absolute;left:8151;top:7980;width:150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6JMEA&#10;AADaAAAADwAAAGRycy9kb3ducmV2LnhtbERPXWvCMBR9F/YfwhV801Q3RapRhuDcgwzXKfp4aa5N&#10;sbkpTdTu3y8DwcfD+Z4vW1uJGzW+dKxgOEhAEOdOl1wo2P+s+1MQPiBrrByTgl/ysFy8dOaYanfn&#10;b7ploRAxhH2KCkwIdSqlzw1Z9ANXE0fu7BqLIcKmkLrBewy3lRwlyURaLDk2GKxpZSi/ZFcbZ5y+&#10;rhuz226nx9fJ24c0h8voNFSq123fZyACteEpfrg/tYIx/F+Jf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eiTBAAAA2gAAAA8AAAAAAAAAAAAAAAAAmAIAAGRycy9kb3du&#10;cmV2LnhtbFBLBQYAAAAABAAEAPUAAACGAwAAAAA=&#10;" strokecolor="#f79646" strokeweight="2.5pt">
                  <v:shadow color="#868686"/>
                  <v:textbox>
                    <w:txbxContent>
                      <w:p w:rsidR="007E7D5C" w:rsidRDefault="007E7D5C" w:rsidP="007E7D5C">
                        <w:pPr>
                          <w:ind w:firstLine="0"/>
                        </w:pPr>
                        <w:r>
                          <w:t>Manajemen</w:t>
                        </w:r>
                      </w:p>
                    </w:txbxContent>
                  </v:textbox>
                </v:shape>
                <v:shape id="Text Box 7" o:spid="_x0000_s1031" type="#_x0000_t202" style="position:absolute;left:2055;top:11835;width:2617;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U8EA&#10;AADaAAAADwAAAGRycy9kb3ducmV2LnhtbERPW2vCMBR+F/YfwhnsTVO7UaQaZQx2eZDhOkUfD81Z&#10;U2xOShNr/fdmIPj48d0Xq8E2oqfO144VTCcJCOLS6ZorBdvf9/EMhA/IGhvHpOBCHlbLh9ECc+3O&#10;/EN9ESoRQ9jnqMCE0OZS+tKQRT9xLXHk/lxnMUTYVVJ3eI7htpFpkmTSYs2xwWBLb4bKY3Gyccbh&#10;+/RpNuv1bP+cvXxIszumh6lST4/D6xxEoCHcxTf3l1aQwf+V6Ae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5FPBAAAA2gAAAA8AAAAAAAAAAAAAAAAAmAIAAGRycy9kb3du&#10;cmV2LnhtbFBLBQYAAAAABAAEAPUAAACGAwAAAAA=&#10;" strokecolor="#f79646" strokeweight="2.5pt">
                  <v:shadow color="#868686"/>
                  <v:textbox>
                    <w:txbxContent>
                      <w:p w:rsidR="007E7D5C" w:rsidRPr="00C25B25" w:rsidRDefault="007E7D5C" w:rsidP="007E7D5C">
                        <w:pPr>
                          <w:numPr>
                            <w:ilvl w:val="0"/>
                            <w:numId w:val="10"/>
                          </w:numPr>
                          <w:spacing w:line="240" w:lineRule="auto"/>
                          <w:ind w:left="270"/>
                          <w:jc w:val="left"/>
                          <w:rPr>
                            <w:sz w:val="22"/>
                            <w:szCs w:val="22"/>
                          </w:rPr>
                        </w:pPr>
                        <w:r w:rsidRPr="00C25B25">
                          <w:rPr>
                            <w:sz w:val="22"/>
                            <w:szCs w:val="22"/>
                          </w:rPr>
                          <w:t>Membuat desain tempat proses pewarnaan dan pelorotan.</w:t>
                        </w:r>
                      </w:p>
                    </w:txbxContent>
                  </v:textbox>
                </v:shape>
                <v:shape id="Text Box 8" o:spid="_x0000_s1032" type="#_x0000_t202" style="position:absolute;left:2055;top:8880;width:261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ByMEA&#10;AADaAAAADwAAAGRycy9kb3ducmV2LnhtbERPXWvCMBR9F/YfwhV801Q3nFSjDMG5BxnaKfp4aa5N&#10;sbkpTdTu3y8DwcfD+Z4tWluJGzW+dKxgOEhAEOdOl1wo2P+s+hMQPiBrrByTgl/ysJi/dGaYanfn&#10;Hd2yUIgYwj5FBSaEOpXS54Ys+oGriSN3do3FEGFTSN3gPYbbSo6SZCwtlhwbDNa0NJRfsquNM07f&#10;17XZbjaT4+v47VOaw2V0GirV67YfUxCB2vAUP9xfWsE7/F+Jf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QcjBAAAA2gAAAA8AAAAAAAAAAAAAAAAAmAIAAGRycy9kb3du&#10;cmV2LnhtbFBLBQYAAAAABAAEAPUAAACGAwAAAAA=&#10;" strokecolor="#f79646" strokeweight="2.5pt">
                  <v:shadow color="#868686"/>
                  <v:textbox>
                    <w:txbxContent>
                      <w:p w:rsidR="007E7D5C" w:rsidRDefault="007E7D5C" w:rsidP="007E7D5C">
                        <w:pPr>
                          <w:spacing w:line="240" w:lineRule="auto"/>
                          <w:ind w:firstLine="0"/>
                          <w:jc w:val="left"/>
                        </w:pPr>
                        <w:r>
                          <w:t>Peralatan Proses pembuatan pewarna dan teknik pewarnaan serta finishing</w:t>
                        </w:r>
                      </w:p>
                    </w:txbxContent>
                  </v:textbox>
                </v:shape>
                <v:shape id="Text Box 9" o:spid="_x0000_s1033" type="#_x0000_t202" style="position:absolute;left:4949;top:8880;width:261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VusEA&#10;AADaAAAADwAAAGRycy9kb3ducmV2LnhtbERPS2sCMRC+F/wPYQRvNasWka1RRGj1IKU+Sj0Om+lm&#10;cTNZNlG3/75zKHj8+N7zZedrdaM2VoENjIYZKOIi2IpLA6fj2/MMVEzIFuvAZOCXIiwXvac55jbc&#10;eU+3QyqVhHDM0YBLqcm1joUjj3EYGmLhfkLrMQlsS21bvEu4r/U4y6baY8XS4LChtaPicrh6mXH+&#10;uG7c5243+55MX961+7qMzyNjBv1u9QoqUZce4n/31hqQrXJF/K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c1brBAAAA2gAAAA8AAAAAAAAAAAAAAAAAmAIAAGRycy9kb3du&#10;cmV2LnhtbFBLBQYAAAAABAAEAPUAAACGAwAAAAA=&#10;" strokecolor="#f79646" strokeweight="2.5pt">
                  <v:shadow color="#868686"/>
                  <v:textbox>
                    <w:txbxContent>
                      <w:p w:rsidR="007E7D5C" w:rsidRDefault="007E7D5C" w:rsidP="007E7D5C">
                        <w:pPr>
                          <w:spacing w:line="240" w:lineRule="auto"/>
                          <w:ind w:left="284" w:firstLine="0"/>
                          <w:jc w:val="left"/>
                        </w:pPr>
                        <w:r>
                          <w:t>Pelatihan desain motif batik</w:t>
                        </w:r>
                      </w:p>
                    </w:txbxContent>
                  </v:textbox>
                </v:shape>
                <v:shape id="Text Box 10" o:spid="_x0000_s1034" type="#_x0000_t202" style="position:absolute;left:7979;top:8880;width:261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wIcAA&#10;AADaAAAADwAAAGRycy9kb3ducmV2LnhtbERPy2oCMRTdC/5DuEJ3mtGK6NQoIrS6EKkvdHmZ3E4G&#10;JzfDJOr4901B6PJw3tN5Y0txp9oXjhX0ewkI4szpgnMFx8NndwzCB2SNpWNS8CQP81m7NcVUuwfv&#10;6L4PuYgh7FNUYEKoUil9Zsii77mKOHI/rrYYIqxzqWt8xHBbykGSjKTFgmODwYqWhrLr/mbjjMv2&#10;tjLfm834/D4afklzug4ufaXeOs3iA0SgJvyLX+61VjCBvyvRD3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BwIcAAAADaAAAADwAAAAAAAAAAAAAAAACYAgAAZHJzL2Rvd25y&#10;ZXYueG1sUEsFBgAAAAAEAAQA9QAAAIUDAAAAAA==&#10;" strokecolor="#f79646" strokeweight="2.5pt">
                  <v:shadow color="#868686"/>
                  <v:textbox>
                    <w:txbxContent>
                      <w:p w:rsidR="007E7D5C" w:rsidRPr="003F1A9D" w:rsidRDefault="007E7D5C" w:rsidP="007E7D5C">
                        <w:pPr>
                          <w:tabs>
                            <w:tab w:val="left" w:pos="90"/>
                          </w:tabs>
                          <w:spacing w:line="240" w:lineRule="auto"/>
                          <w:ind w:left="90" w:hanging="180"/>
                          <w:jc w:val="left"/>
                          <w:rPr>
                            <w:sz w:val="22"/>
                            <w:szCs w:val="22"/>
                          </w:rPr>
                        </w:pPr>
                        <w:r w:rsidRPr="003F1A9D">
                          <w:rPr>
                            <w:sz w:val="22"/>
                            <w:szCs w:val="22"/>
                          </w:rPr>
                          <w:t>Pelatihan</w:t>
                        </w:r>
                      </w:p>
                      <w:p w:rsidR="007E7D5C" w:rsidRPr="003F1A9D" w:rsidRDefault="007E7D5C" w:rsidP="007E7D5C">
                        <w:pPr>
                          <w:numPr>
                            <w:ilvl w:val="0"/>
                            <w:numId w:val="9"/>
                          </w:numPr>
                          <w:tabs>
                            <w:tab w:val="left" w:pos="90"/>
                          </w:tabs>
                          <w:spacing w:line="240" w:lineRule="auto"/>
                          <w:ind w:left="90" w:hanging="180"/>
                          <w:jc w:val="left"/>
                          <w:rPr>
                            <w:sz w:val="22"/>
                            <w:szCs w:val="22"/>
                          </w:rPr>
                        </w:pPr>
                        <w:r w:rsidRPr="003F1A9D">
                          <w:rPr>
                            <w:sz w:val="22"/>
                            <w:szCs w:val="22"/>
                          </w:rPr>
                          <w:t xml:space="preserve">Pelatihan manajemen usaha </w:t>
                        </w:r>
                      </w:p>
                      <w:p w:rsidR="007E7D5C" w:rsidRDefault="007E7D5C" w:rsidP="007E7D5C">
                        <w:pPr>
                          <w:numPr>
                            <w:ilvl w:val="0"/>
                            <w:numId w:val="9"/>
                          </w:numPr>
                          <w:tabs>
                            <w:tab w:val="left" w:pos="90"/>
                          </w:tabs>
                          <w:spacing w:line="240" w:lineRule="auto"/>
                          <w:ind w:left="90" w:hanging="180"/>
                          <w:jc w:val="left"/>
                          <w:rPr>
                            <w:sz w:val="22"/>
                            <w:szCs w:val="22"/>
                          </w:rPr>
                        </w:pPr>
                        <w:r w:rsidRPr="003F1A9D">
                          <w:rPr>
                            <w:sz w:val="22"/>
                            <w:szCs w:val="22"/>
                          </w:rPr>
                          <w:t xml:space="preserve">Pelatihan manajemen pemasaran </w:t>
                        </w:r>
                      </w:p>
                      <w:p w:rsidR="007E7D5C" w:rsidRDefault="007E7D5C" w:rsidP="007E7D5C">
                        <w:pPr>
                          <w:numPr>
                            <w:ilvl w:val="0"/>
                            <w:numId w:val="9"/>
                          </w:numPr>
                          <w:tabs>
                            <w:tab w:val="left" w:pos="90"/>
                          </w:tabs>
                          <w:spacing w:line="240" w:lineRule="auto"/>
                          <w:ind w:left="90" w:hanging="180"/>
                          <w:jc w:val="left"/>
                        </w:pPr>
                        <w:r>
                          <w:t>Pembuatan website</w:t>
                        </w:r>
                      </w:p>
                      <w:p w:rsidR="007E7D5C" w:rsidRPr="003F1A9D" w:rsidRDefault="007E7D5C" w:rsidP="007E7D5C">
                        <w:pPr>
                          <w:spacing w:line="240" w:lineRule="auto"/>
                          <w:ind w:left="90" w:firstLine="0"/>
                          <w:jc w:val="left"/>
                          <w:rPr>
                            <w:sz w:val="22"/>
                            <w:szCs w:val="22"/>
                          </w:rPr>
                        </w:pPr>
                        <w:r>
                          <w:rPr>
                            <w:sz w:val="22"/>
                            <w:szCs w:val="22"/>
                          </w:rPr>
                          <w:t>utk promosi produk</w:t>
                        </w:r>
                      </w:p>
                      <w:p w:rsidR="007E7D5C" w:rsidRDefault="007E7D5C" w:rsidP="007E7D5C">
                        <w:pPr>
                          <w:spacing w:line="240" w:lineRule="auto"/>
                          <w:ind w:firstLine="0"/>
                          <w:jc w:val="left"/>
                        </w:pPr>
                      </w:p>
                    </w:txbxContent>
                  </v:textbox>
                </v:shape>
                <v:shape id="Text Box 11" o:spid="_x0000_s1035" type="#_x0000_t202" style="position:absolute;left:4949;top:11835;width:5647;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a5MUA&#10;AADbAAAADwAAAGRycy9kb3ducmV2LnhtbESPT2sCQQzF7wW/wxDBW51Vi8jWUURo9SCl/in1GHbS&#10;ncWdzLIz6vbbN4eCtzzyfi8v82Xna3WjNlaBDYyGGSjiItiKSwOn49vzDFRMyBbrwGTglyIsF72n&#10;OeY23HlPt0MqlYRwzNGAS6nJtY6FI49xGBpi2f2E1mMS2ZbatniXcF/rcZZNtceK5YLDhtaOisvh&#10;6qXG+eO6cZ+73ex7Mn151+7rMj6PjBn0u9UrqERdepj/6a0VTtr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xrkxQAAANsAAAAPAAAAAAAAAAAAAAAAAJgCAABkcnMv&#10;ZG93bnJldi54bWxQSwUGAAAAAAQABAD1AAAAigMAAAAA&#10;" strokecolor="#f79646" strokeweight="2.5pt">
                  <v:shadow color="#868686"/>
                  <v:textbox>
                    <w:txbxContent>
                      <w:p w:rsidR="007E7D5C" w:rsidRDefault="007E7D5C" w:rsidP="007E7D5C">
                        <w:pPr>
                          <w:numPr>
                            <w:ilvl w:val="0"/>
                            <w:numId w:val="11"/>
                          </w:numPr>
                          <w:spacing w:line="240" w:lineRule="auto"/>
                          <w:ind w:left="270" w:hanging="270"/>
                        </w:pPr>
                        <w:r>
                          <w:t>Merumuskan materi pelatihan yang relevan</w:t>
                        </w:r>
                      </w:p>
                      <w:p w:rsidR="007E7D5C" w:rsidRDefault="007E7D5C" w:rsidP="007E7D5C">
                        <w:pPr>
                          <w:numPr>
                            <w:ilvl w:val="0"/>
                            <w:numId w:val="11"/>
                          </w:numPr>
                          <w:spacing w:line="240" w:lineRule="auto"/>
                          <w:ind w:left="270" w:hanging="270"/>
                        </w:pPr>
                        <w:r>
                          <w:t>Membuat jadwal</w:t>
                        </w:r>
                      </w:p>
                      <w:p w:rsidR="007E7D5C" w:rsidRDefault="007E7D5C" w:rsidP="007E7D5C">
                        <w:pPr>
                          <w:numPr>
                            <w:ilvl w:val="0"/>
                            <w:numId w:val="11"/>
                          </w:numPr>
                          <w:spacing w:line="240" w:lineRule="auto"/>
                          <w:ind w:left="270" w:hanging="270"/>
                        </w:pPr>
                        <w:r>
                          <w:t>Mempersiapkan alat dan bahan pelatihan</w:t>
                        </w:r>
                      </w:p>
                      <w:p w:rsidR="007E7D5C" w:rsidRDefault="007E7D5C" w:rsidP="007E7D5C">
                        <w:pPr>
                          <w:numPr>
                            <w:ilvl w:val="0"/>
                            <w:numId w:val="11"/>
                          </w:numPr>
                          <w:spacing w:line="240" w:lineRule="auto"/>
                          <w:ind w:left="270" w:hanging="270"/>
                        </w:pPr>
                        <w:r>
                          <w:t>Pembagian tugas</w:t>
                        </w:r>
                      </w:p>
                      <w:p w:rsidR="007E7D5C" w:rsidRDefault="007E7D5C" w:rsidP="007E7D5C">
                        <w:pPr>
                          <w:numPr>
                            <w:ilvl w:val="0"/>
                            <w:numId w:val="11"/>
                          </w:numPr>
                          <w:spacing w:line="240" w:lineRule="auto"/>
                          <w:ind w:left="270" w:hanging="270"/>
                        </w:pPr>
                        <w:r>
                          <w:t>Pelaksanaan pelatihan</w:t>
                        </w:r>
                      </w:p>
                      <w:p w:rsidR="007E7D5C" w:rsidRDefault="007E7D5C" w:rsidP="007E7D5C">
                        <w:pPr>
                          <w:numPr>
                            <w:ilvl w:val="0"/>
                            <w:numId w:val="11"/>
                          </w:numPr>
                          <w:spacing w:line="240" w:lineRule="auto"/>
                          <w:ind w:left="270" w:hanging="270"/>
                        </w:pPr>
                        <w:r>
                          <w:t>Evaluasi</w:t>
                        </w:r>
                      </w:p>
                      <w:p w:rsidR="007E7D5C" w:rsidRPr="00346DBD" w:rsidRDefault="007E7D5C" w:rsidP="007E7D5C">
                        <w:pPr>
                          <w:spacing w:line="240" w:lineRule="auto"/>
                          <w:ind w:left="270" w:hanging="270"/>
                        </w:pPr>
                      </w:p>
                    </w:txbxContent>
                  </v:textbox>
                </v:shape>
                <v:shape id="Text Box 12" o:spid="_x0000_s1036" type="#_x0000_t202" style="position:absolute;left:5302;top:14685;width:19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f8UA&#10;AADbAAAADwAAAGRycy9kb3ducmV2LnhtbESPT4vCMBDF78J+hzAL3jStLiLVKMvC/jnIolXR49DM&#10;NsVmUpqo9dubBcHbDO/93ryZLztbiwu1vnKsIB0mIIgLpysuFey2n4MpCB+QNdaOScGNPCwXL705&#10;ZtpdeUOXPJQihrDPUIEJocmk9IUhi37oGuKo/bnWYohrW0rd4jWG21qOkmQiLVYcLxhs6MNQccrP&#10;NtY4/p6/zXq1mh7Gk7cvafan0TFVqv/avc9ABOrC0/ygf3TkUvj/JQ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79/xQAAANsAAAAPAAAAAAAAAAAAAAAAAJgCAABkcnMv&#10;ZG93bnJldi54bWxQSwUGAAAAAAQABAD1AAAAigMAAAAA&#10;" strokecolor="#f79646" strokeweight="2.5pt">
                  <v:shadow color="#868686"/>
                  <v:textbox>
                    <w:txbxContent>
                      <w:p w:rsidR="007E7D5C" w:rsidRPr="00C25B25" w:rsidRDefault="007E7D5C" w:rsidP="007E7D5C">
                        <w:pPr>
                          <w:jc w:val="center"/>
                          <w:rPr>
                            <w:sz w:val="22"/>
                            <w:szCs w:val="22"/>
                          </w:rPr>
                        </w:pPr>
                        <w:r w:rsidRPr="00405090">
                          <w:rPr>
                            <w:sz w:val="20"/>
                            <w:szCs w:val="20"/>
                          </w:rPr>
                          <w:t>P</w:t>
                        </w:r>
                        <w:r w:rsidRPr="00C25B25">
                          <w:rPr>
                            <w:sz w:val="22"/>
                            <w:szCs w:val="22"/>
                          </w:rPr>
                          <w:t>emantauan</w:t>
                        </w:r>
                      </w:p>
                    </w:txbxContent>
                  </v:textbox>
                </v:shape>
                <v:shape id="Text Box 13" o:spid="_x0000_s1037" type="#_x0000_t202" style="position:absolute;left:5302;top:15615;width:19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hCMYA&#10;AADbAAAADwAAAGRycy9kb3ducmV2LnhtbESPT2vCQBDF7wW/wzKCt7oxikjqKkWw9SDFPy31OGSn&#10;2WB2NmTXJP323YLgbYb3fm/eLNe9rURLjS8dK5iMExDEudMlFwo+z9vnBQgfkDVWjknBL3lYrwZP&#10;S8y06/hI7SkUIoawz1CBCaHOpPS5IYt+7GriqP24xmKIa1NI3WAXw20l0ySZS4slxwsGa9oYyq+n&#10;m401Lh+3d3PY7xff0/nsTZqva3qZKDUa9q8vIAL14WG+0zsduRT+f4kD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EhCMYAAADbAAAADwAAAAAAAAAAAAAAAACYAgAAZHJz&#10;L2Rvd25yZXYueG1sUEsFBgAAAAAEAAQA9QAAAIsDAAAAAA==&#10;" strokecolor="#f79646" strokeweight="2.5pt">
                  <v:shadow color="#868686"/>
                  <v:textbox>
                    <w:txbxContent>
                      <w:p w:rsidR="007E7D5C" w:rsidRPr="00346DBD" w:rsidRDefault="007E7D5C" w:rsidP="007E7D5C">
                        <w:r>
                          <w:t>Pelaporan</w:t>
                        </w:r>
                      </w:p>
                    </w:txbxContent>
                  </v:textbox>
                </v:shape>
                <v:shapetype id="_x0000_t32" coordsize="21600,21600" o:spt="32" o:oned="t" path="m,l21600,21600e" filled="f">
                  <v:path arrowok="t" fillok="f" o:connecttype="none"/>
                  <o:lock v:ext="edit" shapetype="t"/>
                </v:shapetype>
                <v:shape id="AutoShape 14" o:spid="_x0000_s1038" type="#_x0000_t32" style="position:absolute;left:3255;top:8512;width:15;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2KscUAAADbAAAADwAAAGRycy9kb3ducmV2LnhtbESPQWvCQBCF74L/YRmhF9FNG1o0ZiNS&#10;LfTYqhdvQ3ZMgtnZmF2T1F/fLRS8zfDe9+ZNuh5MLTpqXWVZwfM8AkGcW11xoeB4+JgtQDiPrLG2&#10;TAp+yME6G49STLTt+Zu6vS9ECGGXoILS+yaR0uUlGXRz2xAH7Wxbgz6sbSF1i30IN7V8iaI3abDi&#10;cKHEht5Lyi/7mwk17vF9Z+zitdtNt9NTH3/J67JX6mkybFYgPA3+Yf6nP3XgYvj7JQw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2KscUAAADbAAAADwAAAAAAAAAA&#10;AAAAAAChAgAAZHJzL2Rvd25yZXYueG1sUEsFBgAAAAAEAAQA+QAAAJMDAAAAAA==&#10;" strokecolor="red">
                  <v:stroke endarrow="block"/>
                </v:shape>
                <v:shape id="AutoShape 15" o:spid="_x0000_s1039" type="#_x0000_t32" style="position:absolute;left:3270;top:11490;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SxcQAAADbAAAADwAAAGRycy9kb3ducmV2LnhtbESPT2vCQBDF74LfYRmhF9GNWkWjqxSr&#10;0KP/Lt6G7JgEs7Npdpukfnq3UPA2w3u/N29Wm9YUoqbK5ZYVjIYRCOLE6pxTBZfzfjAH4TyyxsIy&#10;KfglB5t1t7PCWNuGj1SffCpCCLsYFWTel7GULsnIoBvakjhoN1sZ9GGtUqkrbEK4KeQ4imbSYM7h&#10;QoYlbTNK7qcfE2o8Jo+dsfNpvet/9q/N5CC/F41Sb732YwnCU+tf5n/6SwfuHf5+CQP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1BLFxAAAANsAAAAPAAAAAAAAAAAA&#10;AAAAAKECAABkcnMvZG93bnJldi54bWxQSwUGAAAAAAQABAD5AAAAkgMAAAAA&#10;" strokecolor="red">
                  <v:stroke endarrow="block"/>
                </v:shape>
                <v:shape id="AutoShape 16" o:spid="_x0000_s1040" type="#_x0000_t32" style="position:absolute;left:6195;top:11490;width:15;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3XsYAAADbAAAADwAAAGRycy9kb3ducmV2LnhtbESPzWrDMBCE74W+g9hALqGRU+OQulFC&#10;aF3IMT+99LZYW9vEWrmWajt++ioQ6G2XmW92dr0dTC06al1lWcFiHoEgzq2uuFDwef54WoFwHllj&#10;bZkUXMnBdvP4sMZU256P1J18IUIIuxQVlN43qZQuL8mgm9uGOGjftjXow9oWUrfYh3BTy+coWkqD&#10;FYcLJTb0VlJ+Of2aUGOMx8zYVdJls/fZVx8f5M9Lr9R0MuxeQXga/L/5Tu914BK4/RIG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Yt17GAAAA2wAAAA8AAAAAAAAA&#10;AAAAAAAAoQIAAGRycy9kb3ducmV2LnhtbFBLBQYAAAAABAAEAPkAAACUAwAAAAA=&#10;" strokecolor="red">
                  <v:stroke endarrow="block"/>
                </v:shape>
                <v:shape id="AutoShape 17" o:spid="_x0000_s1041" type="#_x0000_t32" style="position:absolute;left:9045;top:11490;width:15;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pKcQAAADbAAAADwAAAGRycy9kb3ducmV2LnhtbESPT4vCMBDF78J+hzCCF1nTVRStRln8&#10;Ax5X3Yu3oRnbYjPpNrGtfnojLHib4b3fmzeLVWsKUVPlcssKvgYRCOLE6pxTBb+n3ecUhPPIGgvL&#10;pOBODlbLj84CY20bPlB99KkIIexiVJB5X8ZSuiQjg25gS+KgXWxl0Ie1SqWusAnhppDDKJpIgzmH&#10;CxmWtM4ouR5vJtR4jB5bY6fjetvf9M/N6Ef+zRqlet32ew7CU+vf5n96rwM3gdcvYQ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ikpxAAAANsAAAAPAAAAAAAAAAAA&#10;AAAAAKECAABkcnMvZG93bnJldi54bWxQSwUGAAAAAAQABAD5AAAAkgMAAAAA&#10;" strokecolor="red">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7545;top:7320;width:735;height:5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BjLcAAAADbAAAADwAAAGRycy9kb3ducmV2LnhtbERPS4vCMBC+C/sfwizsTdP1sNquUURY&#10;8CCIL/A424xtsZmUZtT6740geJuP7zmTWedqdaU2VJ4NfA8SUMS5txUXBva7v/4YVBBki7VnMnCn&#10;ALPpR2+CmfU33tB1K4WKIRwyNFCKNJnWIS/JYRj4hjhyJ986lAjbQtsWbzHc1XqYJD/aYcWxocSG&#10;FiXl5+3FGaj+Uz4sj+lKDqnch8V4bRfNyZivz27+C0qok7f45V7aOH8Ez1/iAXr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wYy3AAAAA2wAAAA8AAAAAAAAAAAAAAAAA&#10;oQIAAGRycy9kb3ducmV2LnhtbFBLBQYAAAAABAAEAPkAAACOAwAAAAA=&#10;" adj="-236" strokecolor="red">
                  <v:stroke endarrow="block"/>
                </v:shape>
                <v:shape id="AutoShape 19" o:spid="_x0000_s1043" type="#_x0000_t32" style="position:absolute;left:3435;top:7170;width:0;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kYwMUAAADbAAAADwAAAGRycy9kb3ducmV2LnhtbESPzW7CQAyE75V4h5WRekGwaVERBBZU&#10;USr1WH4u3KysSSKy3pBdkpSnrw+VevPI843Hq03vKtVSE0rPBl4mCSjizNuScwOn4+d4DipEZIuV&#10;ZzLwQwE268HTClPrO95Te4i5khAOKRooYqxTrUNWkMMw8TWx7C6+cRhFNrm2DXYS7ir9miQz7bBk&#10;uVBgTduCsuvh7qTGY/rYOT9/a3ejj9G5m37r26Iz5nnYvy9BRerjv/mP/rLCSVn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kYwMUAAADbAAAADwAAAAAAAAAA&#10;AAAAAAChAgAAZHJzL2Rvd25yZXYueG1sUEsFBgAAAAAEAAQA+QAAAJMDAAAAAA==&#10;" strokecolor="red">
                  <v:stroke endarrow="block"/>
                </v:shape>
                <v:shape id="AutoShape 20" o:spid="_x0000_s1044" type="#_x0000_t32" style="position:absolute;left:3435;top:7170;width:13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d/sEAAADbAAAADwAAAGRycy9kb3ducmV2LnhtbERPTYvCMBC9L/gfwix4WTRVYXW7piKC&#10;IMoeqr3sbWjGtrSZlCZq/fdGELzN433OctWbRlypc5VlBZNxBII4t7riQkF22o4WIJxH1thYJgV3&#10;crBKBh9LjLW9cUrXoy9ECGEXo4LS+zaW0uUlGXRj2xIH7mw7gz7ArpC6w1sIN42cRtG3NFhxaCix&#10;pU1JeX28GAVmWkXZwcq/ND//Z3O8X+r97Eup4We//gXhqfdv8cu902H+Dzx/CQ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Cp3+wQAAANsAAAAPAAAAAAAAAAAAAAAA&#10;AKECAABkcnMvZG93bnJldi54bWxQSwUGAAAAAAQABAD5AAAAjwMAAAAA&#10;" strokecolor="red"/>
                <v:shape id="AutoShape 21" o:spid="_x0000_s1045" type="#_x0000_t32" style="position:absolute;left:3270;top:14205;width:2032;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ee8UAAADbAAAADwAAAGRycy9kb3ducmV2LnhtbESPTW/CMAyG75P4D5GRdkGQAhqCQkAT&#10;Y9KO4+PCzWpMW9E4XZO1Hb9+Pkza0Xr9Pn682fWuUi01ofRsYDpJQBFn3pacG7ic38dLUCEiW6w8&#10;k4EfCrDbDp42mFrf8ZHaU8yVQDikaKCIsU61DllBDsPE18SS3XzjMMrY5No22AncVXqWJAvtsGS5&#10;UGBN+4Ky++nbicZj/jg4v3xpD6O30bWbf+qvVWfM87B/XYOK1Mf/5b/2hzUwE3v5RQC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ee8UAAADbAAAADwAAAAAAAAAA&#10;AAAAAAChAgAAZHJzL2Rvd25yZXYueG1sUEsFBgAAAAAEAAQA+QAAAJMDAAAAAA==&#10;" strokecolor="red">
                  <v:stroke endarrow="block"/>
                </v:shape>
                <v:shape id="AutoShape 22" o:spid="_x0000_s1046" type="#_x0000_t32" style="position:absolute;left:7290;top:14430;width:1620;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wn8QAAADbAAAADwAAAGRycy9kb3ducmV2LnhtbESPQWvCQBSE7wX/w/KE3nQTq1Kiq4hS&#10;Uj0ItQWvj+wzG8y+DdltTP+9Kwg9DjPzDbNc97YWHbW+cqwgHScgiAunKy4V/Hx/jN5B+ICssXZM&#10;Cv7Iw3o1eFlipt2Nv6g7hVJECPsMFZgQmkxKXxiy6MeuIY7exbUWQ5RtKXWLtwi3tZwkyVxarDgu&#10;GGxoa6i4nn6tgv3Oz3w33af54e14yeeHvGrMWanXYb9ZgAjUh//ws/2pFUxSeHy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3CfxAAAANsAAAAPAAAAAAAAAAAA&#10;AAAAAKECAABkcnMvZG93bnJldi54bWxQSwUGAAAAAAQABAD5AAAAkgMAAAAA&#10;" strokecolor="red">
                  <v:stroke endarrow="block"/>
                </v:shape>
                <v:shape id="AutoShape 23" o:spid="_x0000_s1047" type="#_x0000_t32" style="position:absolute;left:6210;top:1528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ll8UAAADbAAAADwAAAGRycy9kb3ducmV2LnhtbESPQWvCQBCF70L/wzKFXkQ3RiwasxFp&#10;LfRYUy/ehuyYhGZn0+w2Sf313YLg8fHmfW9euhtNI3rqXG1ZwWIegSAurK65VHD6fJutQTiPrLGx&#10;TAp+ycEue5ikmGg78JH63JciQNglqKDyvk2kdEVFBt3ctsTBu9jOoA+yK6XucAhw08g4ip6lwZpD&#10;Q4UtvVRUfOU/JrxxXV4Pxq5X/WH6Oj0Pyw/5vRmUenoc91sQnkZ/P76l37WCOIb/LQEA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ll8UAAADbAAAADwAAAAAAAAAA&#10;AAAAAAChAgAAZHJzL2Rvd25yZXYueG1sUEsFBgAAAAAEAAQA+QAAAJMDAAAAAA==&#10;" strokecolor="red">
                  <v:stroke endarrow="block"/>
                </v:shape>
              </v:group>
            </w:pict>
          </mc:Fallback>
        </mc:AlternateContent>
      </w:r>
    </w:p>
    <w:p w:rsidR="007E7D5C" w:rsidRDefault="007E7D5C" w:rsidP="007E7D5C">
      <w:pPr>
        <w:ind w:left="851" w:firstLine="0"/>
      </w:pPr>
    </w:p>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p w:rsidR="007E7D5C" w:rsidRDefault="007E7D5C" w:rsidP="007E7D5C">
      <w:r w:rsidRPr="00831A3D">
        <w:t xml:space="preserve">Gambar </w:t>
      </w:r>
      <w:r>
        <w:rPr>
          <w:lang w:val="en-US"/>
        </w:rPr>
        <w:t>1</w:t>
      </w:r>
      <w:r w:rsidRPr="007555CA">
        <w:t>.</w:t>
      </w:r>
      <w:r w:rsidRPr="00831A3D">
        <w:t xml:space="preserve"> Alur pelaksanaan program kegiatan Ipteks </w:t>
      </w:r>
    </w:p>
    <w:p w:rsidR="007E7D5C" w:rsidRDefault="007E7D5C" w:rsidP="007E7D5C">
      <w:pPr>
        <w:numPr>
          <w:ilvl w:val="0"/>
          <w:numId w:val="15"/>
        </w:numPr>
        <w:jc w:val="left"/>
        <w:rPr>
          <w:rFonts w:eastAsia="Times New Roman"/>
          <w:b/>
          <w:lang w:val="en-US"/>
        </w:rPr>
      </w:pPr>
      <w:r>
        <w:rPr>
          <w:rFonts w:eastAsia="Times New Roman"/>
          <w:b/>
          <w:lang w:val="en-US"/>
        </w:rPr>
        <w:t>Khalayak Sasaran</w:t>
      </w:r>
    </w:p>
    <w:p w:rsidR="007E7D5C" w:rsidRDefault="007E7D5C" w:rsidP="007E7D5C">
      <w:pPr>
        <w:ind w:firstLine="630"/>
        <w:rPr>
          <w:rFonts w:eastAsia="Times New Roman"/>
          <w:lang w:val="en-US"/>
        </w:rPr>
      </w:pPr>
      <w:r w:rsidRPr="00653F20">
        <w:rPr>
          <w:rFonts w:eastAsia="Times New Roman"/>
          <w:lang w:val="en-US"/>
        </w:rPr>
        <w:t>Khalayak sasaran kegiatan ini adalah Kelompok Perajin Batik Tulis Tradisional Girisari</w:t>
      </w:r>
      <w:r>
        <w:rPr>
          <w:rFonts w:eastAsia="Times New Roman"/>
          <w:lang w:val="en-US"/>
        </w:rPr>
        <w:t>, yang berlokasi di Dusun Pajimatan, Imogiri, Bantul,  yang terdiri dari</w:t>
      </w:r>
      <w:r w:rsidRPr="00653F20">
        <w:rPr>
          <w:rFonts w:eastAsia="Times New Roman"/>
          <w:lang w:val="en-US"/>
        </w:rPr>
        <w:t xml:space="preserve"> 25</w:t>
      </w:r>
      <w:r>
        <w:rPr>
          <w:rFonts w:eastAsia="Times New Roman"/>
          <w:lang w:val="en-US"/>
        </w:rPr>
        <w:t xml:space="preserve"> orang perajin batik</w:t>
      </w:r>
      <w:r w:rsidRPr="00653F20">
        <w:rPr>
          <w:rFonts w:eastAsia="Times New Roman"/>
          <w:lang w:val="en-US"/>
        </w:rPr>
        <w:t xml:space="preserve"> </w:t>
      </w:r>
    </w:p>
    <w:p w:rsidR="007E7D5C" w:rsidRDefault="007E7D5C" w:rsidP="007E7D5C">
      <w:pPr>
        <w:numPr>
          <w:ilvl w:val="0"/>
          <w:numId w:val="15"/>
        </w:numPr>
        <w:jc w:val="left"/>
        <w:rPr>
          <w:rFonts w:eastAsia="Times New Roman"/>
          <w:b/>
          <w:lang w:val="en-US"/>
        </w:rPr>
      </w:pPr>
      <w:r>
        <w:rPr>
          <w:rFonts w:eastAsia="Times New Roman"/>
          <w:b/>
          <w:lang w:val="en-US"/>
        </w:rPr>
        <w:t>Metode yang Digunakan</w:t>
      </w:r>
    </w:p>
    <w:p w:rsidR="007E7D5C" w:rsidRPr="00910733" w:rsidRDefault="007E7D5C" w:rsidP="007E7D5C">
      <w:pPr>
        <w:spacing w:line="360" w:lineRule="auto"/>
        <w:ind w:firstLine="360"/>
        <w:rPr>
          <w:bCs/>
          <w:lang w:val="sv-SE"/>
        </w:rPr>
      </w:pPr>
      <w:r>
        <w:rPr>
          <w:bCs/>
          <w:lang w:val="sv-SE"/>
        </w:rPr>
        <w:t xml:space="preserve">Pelatihan dilaksanakan dengan metode ceramah  dan demonstrasi </w:t>
      </w:r>
      <w:r w:rsidRPr="00BB5C96">
        <w:rPr>
          <w:bCs/>
          <w:lang w:val="sv-SE"/>
        </w:rPr>
        <w:t>mengenai</w:t>
      </w:r>
      <w:r>
        <w:rPr>
          <w:bCs/>
          <w:lang w:val="sv-SE"/>
        </w:rPr>
        <w:t xml:space="preserve"> Batik dan </w:t>
      </w:r>
      <w:r w:rsidRPr="00BB5C96">
        <w:rPr>
          <w:bCs/>
          <w:lang w:val="sv-SE"/>
        </w:rPr>
        <w:t xml:space="preserve"> </w:t>
      </w:r>
      <w:r>
        <w:rPr>
          <w:bCs/>
          <w:lang w:val="sv-SE"/>
        </w:rPr>
        <w:t>Desain Motif Batik, Pelatihan Manajemen Usaha dan Pembukuan, Pelatihan Penggunaan Website untuk pemasaran,</w:t>
      </w:r>
      <w:r w:rsidRPr="00360F0C">
        <w:rPr>
          <w:bCs/>
          <w:lang w:val="sv-SE"/>
        </w:rPr>
        <w:t xml:space="preserve"> </w:t>
      </w:r>
      <w:r>
        <w:rPr>
          <w:bCs/>
          <w:lang w:val="sv-SE"/>
        </w:rPr>
        <w:t>kemudian praktik membuat batik oleh peserta pelatihan yang terdiri atas 25 orang perajin yang tergabung dalam kelompok perajin batik Girisari. Untuk menunjang peningkatkan kualitas dan kuantitas produksi diberikan fasilitas produksi berupa canting listrik, kompor listrik, serta bak cuci dan bak lorod batik.</w:t>
      </w:r>
    </w:p>
    <w:p w:rsidR="007E7D5C" w:rsidRPr="00653F20" w:rsidRDefault="007E7D5C" w:rsidP="007E7D5C">
      <w:pPr>
        <w:rPr>
          <w:lang w:val="en-US"/>
        </w:rPr>
      </w:pPr>
      <w:r w:rsidRPr="00831A3D">
        <w:lastRenderedPageBreak/>
        <w:t>Re</w:t>
      </w:r>
      <w:r>
        <w:rPr>
          <w:lang w:val="en-US"/>
        </w:rPr>
        <w:t>alisasi penyelesaian masalah</w:t>
      </w:r>
      <w:r w:rsidRPr="00831A3D">
        <w:t xml:space="preserve"> kegiatan dalam rangka </w:t>
      </w:r>
      <w:r>
        <w:rPr>
          <w:lang w:val="en-US"/>
        </w:rPr>
        <w:t>memberikan</w:t>
      </w:r>
      <w:r w:rsidRPr="00831A3D">
        <w:t xml:space="preserve"> </w:t>
      </w:r>
      <w:r>
        <w:rPr>
          <w:lang w:val="en-US"/>
        </w:rPr>
        <w:t>pemecahann masalah perajin</w:t>
      </w:r>
      <w:r w:rsidRPr="00831A3D">
        <w:t xml:space="preserve">, secara rinci </w:t>
      </w:r>
      <w:r>
        <w:rPr>
          <w:lang w:val="en-US"/>
        </w:rPr>
        <w:t>diuraikan sebagai berikut.</w:t>
      </w:r>
    </w:p>
    <w:p w:rsidR="007E7D5C" w:rsidRPr="00405090" w:rsidRDefault="007E7D5C" w:rsidP="007E7D5C">
      <w:pPr>
        <w:numPr>
          <w:ilvl w:val="0"/>
          <w:numId w:val="15"/>
        </w:numPr>
        <w:rPr>
          <w:b/>
        </w:rPr>
      </w:pPr>
      <w:r w:rsidRPr="00405090">
        <w:rPr>
          <w:b/>
        </w:rPr>
        <w:t xml:space="preserve">Penyediaan ruang dengan fasilitas yang memadai untuk melaksanakan proses pencelupan warna dan pelorodan. </w:t>
      </w:r>
    </w:p>
    <w:p w:rsidR="007E7D5C" w:rsidRDefault="007E7D5C" w:rsidP="007E7D5C">
      <w:pPr>
        <w:ind w:firstLine="720"/>
      </w:pPr>
      <w:r w:rsidRPr="00831A3D">
        <w:t>Kegiatan ini bertujuan membantu kelompok pengrajin batik tulis</w:t>
      </w:r>
      <w:r>
        <w:t xml:space="preserve"> </w:t>
      </w:r>
      <w:r w:rsidRPr="00831A3D">
        <w:t xml:space="preserve">dalam hal </w:t>
      </w:r>
      <w:r>
        <w:t>pemrosesan batik tulis yang telah selesai dicanthing dan ditembok, sehingga tersedianya fasilitas yang memadai</w:t>
      </w:r>
      <w:r w:rsidRPr="00831A3D">
        <w:t xml:space="preserve"> maka </w:t>
      </w:r>
      <w:r>
        <w:t xml:space="preserve">perajin tidak perlu membawa batik setengah jadi ke kota guna diproses pewarnaannya. </w:t>
      </w:r>
      <w:r w:rsidRPr="00831A3D">
        <w:t xml:space="preserve"> </w:t>
      </w:r>
      <w:r>
        <w:t xml:space="preserve">Ruang proses akhir yang disediakan dibuat sedemikian rupa sehingga alur kerja dapat berlangsung dengan efektif dan efisien, meski tempat yang tersedia terbatas. Langkah-langkah dalam perancangan ruang untuk proses pencelupan dan pelorodan </w:t>
      </w:r>
      <w:r w:rsidRPr="00831A3D">
        <w:t xml:space="preserve">adalah: </w:t>
      </w:r>
      <w:r>
        <w:t>Merancang fasilitas ruang</w:t>
      </w:r>
      <w:r>
        <w:rPr>
          <w:lang w:val="en-US"/>
        </w:rPr>
        <w:t>, penggunaan</w:t>
      </w:r>
      <w:r w:rsidRPr="00831A3D">
        <w:t xml:space="preserve"> keamanan dan kecepatan proses p</w:t>
      </w:r>
      <w:r>
        <w:t>roduksi sesuai fungsinya.</w:t>
      </w:r>
    </w:p>
    <w:p w:rsidR="007E7D5C" w:rsidRPr="00593966" w:rsidRDefault="007E7D5C" w:rsidP="007E7D5C">
      <w:pPr>
        <w:numPr>
          <w:ilvl w:val="0"/>
          <w:numId w:val="15"/>
        </w:numPr>
      </w:pPr>
      <w:r w:rsidRPr="0080378E">
        <w:rPr>
          <w:b/>
        </w:rPr>
        <w:t xml:space="preserve">Pelatihan  </w:t>
      </w:r>
    </w:p>
    <w:p w:rsidR="007E7D5C" w:rsidRDefault="007E7D5C" w:rsidP="007E7D5C">
      <w:pPr>
        <w:rPr>
          <w:lang w:val="en-US"/>
        </w:rPr>
      </w:pPr>
      <w:r w:rsidRPr="00831A3D">
        <w:t xml:space="preserve">Pelatihan yang diberikan kepada mitra mempunyai tujuan untuk memberikan tambahan pengetahuan dan keterampilan dalam rangka meningkatkan  produktivitas pengrajin  </w:t>
      </w:r>
      <w:r>
        <w:t>k</w:t>
      </w:r>
      <w:r w:rsidRPr="00831A3D">
        <w:t xml:space="preserve">erajinan batik tulis. Pelatihan </w:t>
      </w:r>
      <w:r>
        <w:rPr>
          <w:lang w:val="en-US"/>
        </w:rPr>
        <w:t xml:space="preserve">meliputi cara-cara membuat </w:t>
      </w:r>
      <w:r w:rsidRPr="00831A3D">
        <w:t xml:space="preserve">desain </w:t>
      </w:r>
      <w:r>
        <w:t>motif batik</w:t>
      </w:r>
      <w:r w:rsidRPr="00831A3D">
        <w:t xml:space="preserve">,  dan manajemen usaha. </w:t>
      </w:r>
    </w:p>
    <w:p w:rsidR="007E7D5C" w:rsidRPr="00593966" w:rsidRDefault="007E7D5C" w:rsidP="007E7D5C">
      <w:pPr>
        <w:numPr>
          <w:ilvl w:val="0"/>
          <w:numId w:val="16"/>
        </w:numPr>
        <w:rPr>
          <w:lang w:val="en-US"/>
        </w:rPr>
      </w:pPr>
      <w:r w:rsidRPr="0080378E">
        <w:rPr>
          <w:b/>
        </w:rPr>
        <w:t xml:space="preserve">Pelatihan Desain </w:t>
      </w:r>
      <w:r>
        <w:rPr>
          <w:b/>
        </w:rPr>
        <w:t>Motif Batik</w:t>
      </w:r>
    </w:p>
    <w:p w:rsidR="007E7D5C" w:rsidRDefault="007E7D5C" w:rsidP="007E7D5C">
      <w:pPr>
        <w:ind w:firstLine="720"/>
        <w:rPr>
          <w:lang w:val="en-US"/>
        </w:rPr>
      </w:pPr>
      <w:r w:rsidRPr="00831A3D">
        <w:t>Pelatihan ini bertujuan untu</w:t>
      </w:r>
      <w:r>
        <w:t>k memberikan kemampuan dalam me</w:t>
      </w:r>
      <w:r>
        <w:rPr>
          <w:lang w:val="en-US"/>
        </w:rPr>
        <w:t xml:space="preserve">mbuat </w:t>
      </w:r>
      <w:r w:rsidRPr="00831A3D">
        <w:t xml:space="preserve">desain </w:t>
      </w:r>
      <w:r>
        <w:t xml:space="preserve">motif </w:t>
      </w:r>
      <w:r w:rsidRPr="00831A3D">
        <w:t xml:space="preserve">batik tulis </w:t>
      </w:r>
      <w:r>
        <w:t>s</w:t>
      </w:r>
      <w:r w:rsidRPr="00831A3D">
        <w:t xml:space="preserve">ehingga diharapkan produk </w:t>
      </w:r>
      <w:r>
        <w:t>k</w:t>
      </w:r>
      <w:r w:rsidRPr="00831A3D">
        <w:t xml:space="preserve">erajinan batik tulis yang dihasilkan mempunyai variasi model yang unik dan beragam, yang pada akhirnya akan menambah daya saing terhadap produk yang dihasilkan. </w:t>
      </w:r>
    </w:p>
    <w:p w:rsidR="007E7D5C" w:rsidRPr="003F59D2" w:rsidRDefault="007E7D5C" w:rsidP="007E7D5C">
      <w:pPr>
        <w:tabs>
          <w:tab w:val="left" w:pos="0"/>
        </w:tabs>
        <w:spacing w:line="360" w:lineRule="auto"/>
      </w:pPr>
      <w:r>
        <w:rPr>
          <w:lang w:val="en-US"/>
        </w:rPr>
        <w:tab/>
        <w:t>Penyajian m</w:t>
      </w:r>
      <w:r w:rsidRPr="00831A3D">
        <w:t xml:space="preserve">ateri </w:t>
      </w:r>
      <w:r>
        <w:rPr>
          <w:lang w:val="en-US"/>
        </w:rPr>
        <w:t xml:space="preserve">dilakukan dengan metode demonstrasi dan ceramah. </w:t>
      </w:r>
      <w:r w:rsidRPr="00897DD0">
        <w:t xml:space="preserve">Materi yang disajikan terkait dengan seluk beluk seni batik, pengenalan alat dan teknik. Materi </w:t>
      </w:r>
      <w:r w:rsidRPr="00831A3D">
        <w:t xml:space="preserve">yang diajarkan dalam pelaksanaan pelatihan desain </w:t>
      </w:r>
      <w:r>
        <w:t xml:space="preserve">motif batik </w:t>
      </w:r>
      <w:r w:rsidRPr="00831A3D">
        <w:t xml:space="preserve"> adalah</w:t>
      </w:r>
      <w:r>
        <w:t xml:space="preserve"> meliputi: </w:t>
      </w:r>
      <w:r>
        <w:rPr>
          <w:lang w:val="en-US"/>
        </w:rPr>
        <w:t>p</w:t>
      </w:r>
      <w:r>
        <w:t>engenalan mengenai berbagai motif batik</w:t>
      </w:r>
      <w:r>
        <w:rPr>
          <w:lang w:val="en-US"/>
        </w:rPr>
        <w:t>, e</w:t>
      </w:r>
      <w:r>
        <w:t>ksplorasi motif geometris</w:t>
      </w:r>
      <w:r>
        <w:rPr>
          <w:lang w:val="en-US"/>
        </w:rPr>
        <w:t>,</w:t>
      </w:r>
      <w:r w:rsidRPr="003F59D2">
        <w:t xml:space="preserve"> </w:t>
      </w:r>
      <w:r>
        <w:t>motif flora dan fauna</w:t>
      </w:r>
      <w:r>
        <w:rPr>
          <w:lang w:val="en-US"/>
        </w:rPr>
        <w:t>,</w:t>
      </w:r>
      <w:r w:rsidRPr="003F59D2">
        <w:t xml:space="preserve"> </w:t>
      </w:r>
      <w:r>
        <w:t>motif alam</w:t>
      </w:r>
      <w:r>
        <w:rPr>
          <w:lang w:val="en-US"/>
        </w:rPr>
        <w:t>,</w:t>
      </w:r>
      <w:r w:rsidRPr="003F59D2">
        <w:t xml:space="preserve"> </w:t>
      </w:r>
      <w:r>
        <w:t>motif manusia</w:t>
      </w:r>
      <w:r>
        <w:rPr>
          <w:lang w:val="en-US"/>
        </w:rPr>
        <w:t>,</w:t>
      </w:r>
      <w:r w:rsidRPr="003F59D2">
        <w:t xml:space="preserve"> </w:t>
      </w:r>
      <w:r>
        <w:t>motif kreasi</w:t>
      </w:r>
      <w:r>
        <w:rPr>
          <w:lang w:val="en-US"/>
        </w:rPr>
        <w:t>, dan p</w:t>
      </w:r>
      <w:r>
        <w:t>engetahuan tentang konsep warna</w:t>
      </w:r>
    </w:p>
    <w:p w:rsidR="007E7D5C" w:rsidRPr="008E72C6" w:rsidRDefault="007E7D5C" w:rsidP="007E7D5C">
      <w:pPr>
        <w:spacing w:line="360" w:lineRule="auto"/>
        <w:ind w:firstLine="720"/>
        <w:rPr>
          <w:lang w:val="en-US"/>
        </w:rPr>
      </w:pPr>
      <w:r>
        <w:rPr>
          <w:lang w:val="en-US"/>
        </w:rPr>
        <w:t xml:space="preserve">Selanjutnya peserta diminta  praktik  </w:t>
      </w:r>
      <w:r w:rsidRPr="00897DD0">
        <w:t xml:space="preserve">membuat satu desain di atas kain </w:t>
      </w:r>
      <w:r>
        <w:t>dengan pola sederhana</w:t>
      </w:r>
      <w:r w:rsidRPr="00897DD0">
        <w:t xml:space="preserve">. Desain yang telah dibuat </w:t>
      </w:r>
      <w:r>
        <w:rPr>
          <w:lang w:val="en-US"/>
        </w:rPr>
        <w:t>k</w:t>
      </w:r>
      <w:r w:rsidRPr="00897DD0">
        <w:t xml:space="preserve">emudian </w:t>
      </w:r>
      <w:r>
        <w:rPr>
          <w:lang w:val="en-US"/>
        </w:rPr>
        <w:t>dibatik  dengan me</w:t>
      </w:r>
      <w:r>
        <w:t>norehkan malam m</w:t>
      </w:r>
      <w:r w:rsidRPr="00897DD0">
        <w:t>enggunakan c</w:t>
      </w:r>
      <w:r>
        <w:t xml:space="preserve">anting, </w:t>
      </w:r>
      <w:r w:rsidRPr="00897DD0">
        <w:t xml:space="preserve">dilanjutkan dengan proses pewarnaan. </w:t>
      </w:r>
      <w:r>
        <w:rPr>
          <w:lang w:val="en-US"/>
        </w:rPr>
        <w:t>Kemudiann diproses menjadi batik jadi, hasilnya dievaluasi oleh tim pelaksana.</w:t>
      </w:r>
      <w:r w:rsidRPr="008E72C6">
        <w:rPr>
          <w:lang w:val="en-US"/>
        </w:rPr>
        <w:t xml:space="preserve"> </w:t>
      </w:r>
    </w:p>
    <w:p w:rsidR="007E7D5C" w:rsidRDefault="007E7D5C" w:rsidP="007E7D5C">
      <w:pPr>
        <w:numPr>
          <w:ilvl w:val="0"/>
          <w:numId w:val="16"/>
        </w:numPr>
        <w:rPr>
          <w:b/>
        </w:rPr>
      </w:pPr>
      <w:r>
        <w:rPr>
          <w:b/>
        </w:rPr>
        <w:t>Pelatihan Manajemen Usaha</w:t>
      </w:r>
    </w:p>
    <w:p w:rsidR="007E7D5C" w:rsidRPr="00831A3D" w:rsidRDefault="007E7D5C" w:rsidP="007E7D5C">
      <w:r>
        <w:t xml:space="preserve">Pelatihan ini bertujuan untuk </w:t>
      </w:r>
      <w:r>
        <w:rPr>
          <w:lang w:val="en-US"/>
        </w:rPr>
        <w:t>m</w:t>
      </w:r>
      <w:r w:rsidRPr="00831A3D">
        <w:t>eningkatkan pengetahuan dan jiwa wirausaha</w:t>
      </w:r>
      <w:r>
        <w:rPr>
          <w:lang w:val="en-US"/>
        </w:rPr>
        <w:t>, m</w:t>
      </w:r>
      <w:r w:rsidRPr="00831A3D">
        <w:t>eningkatkan kemampuan pembukuan usaha</w:t>
      </w:r>
      <w:r>
        <w:rPr>
          <w:lang w:val="en-US"/>
        </w:rPr>
        <w:t>, m</w:t>
      </w:r>
      <w:r w:rsidRPr="00831A3D">
        <w:t>eningkatkan pengetahuan dan kemampuan manajemen usaha terutama manajemen pemasaran dalam rangka meningkatkan pendapatan usaha para pengrajin batik tulis</w:t>
      </w:r>
    </w:p>
    <w:p w:rsidR="007E7D5C" w:rsidRPr="00653F20" w:rsidRDefault="007E7D5C" w:rsidP="007E7D5C">
      <w:r w:rsidRPr="00831A3D">
        <w:lastRenderedPageBreak/>
        <w:t xml:space="preserve">Pelatihan  manajemen usaha  yang </w:t>
      </w:r>
      <w:r>
        <w:rPr>
          <w:lang w:val="en-US"/>
        </w:rPr>
        <w:t xml:space="preserve">telah </w:t>
      </w:r>
      <w:r>
        <w:t>dilaksanakan</w:t>
      </w:r>
      <w:r w:rsidRPr="00831A3D">
        <w:t xml:space="preserve"> antara lain : pelatihan kewirausahaan</w:t>
      </w:r>
      <w:r>
        <w:rPr>
          <w:lang w:val="en-US"/>
        </w:rPr>
        <w:t xml:space="preserve"> </w:t>
      </w:r>
      <w:r>
        <w:t xml:space="preserve">dengan materi: </w:t>
      </w:r>
      <w:r>
        <w:rPr>
          <w:lang w:val="en-US"/>
        </w:rPr>
        <w:t>p</w:t>
      </w:r>
      <w:r w:rsidRPr="00831A3D">
        <w:t>engenalan</w:t>
      </w:r>
      <w:r>
        <w:t xml:space="preserve"> ciri-ciri dan watak wirausaha, s</w:t>
      </w:r>
      <w:r w:rsidRPr="00831A3D">
        <w:t>trategi menangkap peluang besar</w:t>
      </w:r>
      <w:r>
        <w:rPr>
          <w:lang w:val="en-US"/>
        </w:rPr>
        <w:t>,</w:t>
      </w:r>
      <w:r>
        <w:t xml:space="preserve"> </w:t>
      </w:r>
      <w:r>
        <w:rPr>
          <w:lang w:val="en-US"/>
        </w:rPr>
        <w:t>p</w:t>
      </w:r>
      <w:r w:rsidRPr="00831A3D">
        <w:t>enyusunan rencana bisnis, pelatihan</w:t>
      </w:r>
      <w:r>
        <w:t xml:space="preserve"> pembukuan usaha kecil/menengah</w:t>
      </w:r>
      <w:r w:rsidRPr="00831A3D">
        <w:t xml:space="preserve"> dan pelatihan manajemen pemasaran</w:t>
      </w:r>
      <w:r w:rsidRPr="00593966">
        <w:t xml:space="preserve"> </w:t>
      </w:r>
      <w:r>
        <w:t xml:space="preserve">meliputi: </w:t>
      </w:r>
      <w:r>
        <w:rPr>
          <w:lang w:val="en-US"/>
        </w:rPr>
        <w:t>s</w:t>
      </w:r>
      <w:r w:rsidRPr="00831A3D">
        <w:t>trategi penentuan harga</w:t>
      </w:r>
      <w:r>
        <w:rPr>
          <w:lang w:val="en-US"/>
        </w:rPr>
        <w:t>,</w:t>
      </w:r>
      <w:r w:rsidRPr="00831A3D">
        <w:t xml:space="preserve"> </w:t>
      </w:r>
      <w:r>
        <w:rPr>
          <w:lang w:val="en-US"/>
        </w:rPr>
        <w:t>p</w:t>
      </w:r>
      <w:r w:rsidRPr="00831A3D">
        <w:t>romosi penjualan</w:t>
      </w:r>
      <w:r>
        <w:rPr>
          <w:lang w:val="en-US"/>
        </w:rPr>
        <w:t>,</w:t>
      </w:r>
      <w:r>
        <w:t xml:space="preserve"> </w:t>
      </w:r>
      <w:r>
        <w:rPr>
          <w:lang w:val="en-US"/>
        </w:rPr>
        <w:t>s</w:t>
      </w:r>
      <w:r w:rsidRPr="00831A3D">
        <w:t>trategi menghadapi persaingan</w:t>
      </w:r>
      <w:r>
        <w:rPr>
          <w:lang w:val="en-US"/>
        </w:rPr>
        <w:t>,</w:t>
      </w:r>
      <w:r w:rsidRPr="00831A3D">
        <w:t xml:space="preserve"> </w:t>
      </w:r>
      <w:r>
        <w:rPr>
          <w:lang w:val="en-US"/>
        </w:rPr>
        <w:t>p</w:t>
      </w:r>
      <w:r w:rsidRPr="00831A3D">
        <w:t>ack</w:t>
      </w:r>
      <w:r>
        <w:t>ag</w:t>
      </w:r>
      <w:r w:rsidRPr="00831A3D">
        <w:t xml:space="preserve">ing dan labeling. </w:t>
      </w:r>
    </w:p>
    <w:p w:rsidR="007E7D5C" w:rsidRDefault="007E7D5C" w:rsidP="007E7D5C">
      <w:r w:rsidRPr="00831A3D">
        <w:t xml:space="preserve">Langkah-langkah dalam pelaksanaan pelatihan </w:t>
      </w:r>
      <w:r>
        <w:t xml:space="preserve">manajemen usaha </w:t>
      </w:r>
      <w:r w:rsidRPr="00831A3D">
        <w:t xml:space="preserve">ini adalah </w:t>
      </w:r>
      <w:r>
        <w:t xml:space="preserve">sebagai berikut: </w:t>
      </w:r>
      <w:r>
        <w:rPr>
          <w:lang w:val="en-US"/>
        </w:rPr>
        <w:t>m</w:t>
      </w:r>
      <w:r w:rsidRPr="00831A3D">
        <w:t>erumuskan materi pelatihan yang relevan</w:t>
      </w:r>
      <w:r>
        <w:rPr>
          <w:lang w:val="en-US"/>
        </w:rPr>
        <w:t>,</w:t>
      </w:r>
      <w:r>
        <w:t xml:space="preserve"> </w:t>
      </w:r>
      <w:r>
        <w:rPr>
          <w:lang w:val="en-US"/>
        </w:rPr>
        <w:t>m</w:t>
      </w:r>
      <w:r w:rsidRPr="00831A3D">
        <w:t>embuat jadwal pelatihan</w:t>
      </w:r>
      <w:r>
        <w:rPr>
          <w:lang w:val="en-US"/>
        </w:rPr>
        <w:t>,</w:t>
      </w:r>
      <w:r>
        <w:t xml:space="preserve">  </w:t>
      </w:r>
      <w:r>
        <w:rPr>
          <w:lang w:val="en-US"/>
        </w:rPr>
        <w:t>m</w:t>
      </w:r>
      <w:r w:rsidRPr="00831A3D">
        <w:t>eny</w:t>
      </w:r>
      <w:r>
        <w:t xml:space="preserve">iapkan alat dan bahan pelatihan, </w:t>
      </w:r>
      <w:r>
        <w:rPr>
          <w:lang w:val="en-US"/>
        </w:rPr>
        <w:t>p</w:t>
      </w:r>
      <w:r w:rsidRPr="00831A3D">
        <w:t>embagian tugas Instruktu</w:t>
      </w:r>
      <w:r>
        <w:rPr>
          <w:lang w:val="en-US"/>
        </w:rPr>
        <w:t>r,</w:t>
      </w:r>
      <w:r>
        <w:t xml:space="preserve">  </w:t>
      </w:r>
      <w:r>
        <w:rPr>
          <w:lang w:val="en-US"/>
        </w:rPr>
        <w:t>p</w:t>
      </w:r>
      <w:r w:rsidRPr="00831A3D">
        <w:t>elaksanaan pelatihan</w:t>
      </w:r>
      <w:r>
        <w:rPr>
          <w:lang w:val="en-US"/>
        </w:rPr>
        <w:t>,</w:t>
      </w:r>
      <w:r>
        <w:t xml:space="preserve"> </w:t>
      </w:r>
      <w:r>
        <w:rPr>
          <w:lang w:val="en-US"/>
        </w:rPr>
        <w:t>m</w:t>
      </w:r>
      <w:r w:rsidRPr="00831A3D">
        <w:t xml:space="preserve">elaksanakan evaluasi  </w:t>
      </w:r>
    </w:p>
    <w:p w:rsidR="007E7D5C" w:rsidRPr="0080378E" w:rsidRDefault="007E7D5C" w:rsidP="007E7D5C">
      <w:pPr>
        <w:numPr>
          <w:ilvl w:val="0"/>
          <w:numId w:val="16"/>
        </w:numPr>
        <w:rPr>
          <w:b/>
        </w:rPr>
      </w:pPr>
      <w:r>
        <w:rPr>
          <w:b/>
        </w:rPr>
        <w:t xml:space="preserve">Perancangan </w:t>
      </w:r>
      <w:r w:rsidRPr="00B22094">
        <w:rPr>
          <w:b/>
          <w:i/>
        </w:rPr>
        <w:t>Website</w:t>
      </w:r>
      <w:r w:rsidRPr="0080378E">
        <w:rPr>
          <w:b/>
        </w:rPr>
        <w:t xml:space="preserve">  </w:t>
      </w:r>
    </w:p>
    <w:p w:rsidR="007E7D5C" w:rsidRPr="00831A3D" w:rsidRDefault="007E7D5C" w:rsidP="007E7D5C">
      <w:pPr>
        <w:ind w:firstLine="709"/>
      </w:pPr>
      <w:r w:rsidRPr="00831A3D">
        <w:t xml:space="preserve">Tujuan utama dari </w:t>
      </w:r>
      <w:r>
        <w:t>perancangan</w:t>
      </w:r>
      <w:r w:rsidRPr="00831A3D">
        <w:t xml:space="preserve"> </w:t>
      </w:r>
      <w:r w:rsidRPr="00B22094">
        <w:rPr>
          <w:i/>
        </w:rPr>
        <w:t>website</w:t>
      </w:r>
      <w:r w:rsidRPr="00831A3D">
        <w:t xml:space="preserve"> ini adalah untuk memberikan </w:t>
      </w:r>
      <w:r>
        <w:t>sarana yang efektif,</w:t>
      </w:r>
      <w:r w:rsidRPr="00831A3D">
        <w:t xml:space="preserve"> memperluas jaringan pemasaran produk </w:t>
      </w:r>
      <w:r>
        <w:t>k</w:t>
      </w:r>
      <w:r w:rsidRPr="00831A3D">
        <w:t xml:space="preserve">erajinan batik tulis, sehingga calon konsumen bisa berhubungan langsung kepada pengrajin. </w:t>
      </w:r>
      <w:r>
        <w:t xml:space="preserve">Website yang dirancang </w:t>
      </w:r>
      <w:r w:rsidRPr="00831A3D">
        <w:t xml:space="preserve">merupakan kompilasi dari berbagai hasil keahlian dan perpaduan gambar serta  </w:t>
      </w:r>
      <w:r w:rsidRPr="009E798D">
        <w:rPr>
          <w:i/>
        </w:rPr>
        <w:t>layout.</w:t>
      </w:r>
      <w:r w:rsidRPr="00831A3D">
        <w:t xml:space="preserve"> Kesatuan semua elemen tersebut tidak hanya menghasilkan sebuah estetika yang menyenangkan tetapi  juga dapat menjalin sebuah komunikasi interaktif dan juga adanya fasilitas kemudahan untuk mengakses isi web tersebut.. </w:t>
      </w:r>
    </w:p>
    <w:p w:rsidR="007E7D5C" w:rsidRDefault="007E7D5C" w:rsidP="007E7D5C">
      <w:pPr>
        <w:ind w:firstLine="720"/>
      </w:pPr>
      <w:r>
        <w:t>Website yang dirancang mempertimbangkan hal-hal sebagai berikut: a)</w:t>
      </w:r>
      <w:r w:rsidRPr="00831A3D">
        <w:t xml:space="preserve">  Tujuan </w:t>
      </w:r>
      <w:r>
        <w:t xml:space="preserve">Penciptaan Website, Website yang dirancang sesuai dengan </w:t>
      </w:r>
      <w:r w:rsidRPr="00831A3D">
        <w:t xml:space="preserve"> tujuan </w:t>
      </w:r>
      <w:r>
        <w:t>penjualan dari pemilik usaha batik.</w:t>
      </w:r>
      <w:r w:rsidRPr="00831A3D">
        <w:t xml:space="preserve"> </w:t>
      </w:r>
      <w:r>
        <w:t>yaitu</w:t>
      </w:r>
      <w:r w:rsidRPr="00831A3D">
        <w:t xml:space="preserve"> menjual produk</w:t>
      </w:r>
      <w:r>
        <w:t>, b)</w:t>
      </w:r>
      <w:r w:rsidRPr="00831A3D">
        <w:t xml:space="preserve">  </w:t>
      </w:r>
      <w:r>
        <w:t>T</w:t>
      </w:r>
      <w:r w:rsidRPr="00831A3D">
        <w:t xml:space="preserve">arget </w:t>
      </w:r>
      <w:r w:rsidRPr="009B1EA9">
        <w:rPr>
          <w:i/>
        </w:rPr>
        <w:t xml:space="preserve">audience </w:t>
      </w:r>
      <w:r>
        <w:rPr>
          <w:i/>
        </w:rPr>
        <w:t xml:space="preserve">: </w:t>
      </w:r>
      <w:r>
        <w:t xml:space="preserve">Sasaran website jelas </w:t>
      </w:r>
      <w:r w:rsidRPr="00831A3D">
        <w:t xml:space="preserve"> </w:t>
      </w:r>
      <w:r>
        <w:t>dan desain yang diciptakan di</w:t>
      </w:r>
      <w:r w:rsidRPr="00831A3D">
        <w:t xml:space="preserve">pengaruhi </w:t>
      </w:r>
      <w:r>
        <w:t>oleh</w:t>
      </w:r>
      <w:r w:rsidRPr="00831A3D">
        <w:t xml:space="preserve"> umur, kelamin, profesi dan kompetensi</w:t>
      </w:r>
      <w:r>
        <w:t xml:space="preserve"> audiens yang akan mengunjungi website, c)</w:t>
      </w:r>
      <w:r w:rsidRPr="00831A3D">
        <w:t xml:space="preserve">  M</w:t>
      </w:r>
      <w:r>
        <w:t xml:space="preserve">enentukan Brand dari sebuah web, d) Tujuan Akhir Desain, </w:t>
      </w:r>
      <w:r w:rsidRPr="00831A3D">
        <w:t xml:space="preserve">mengetahui kegunaan web, membuat target, identifikasi calon </w:t>
      </w:r>
      <w:r w:rsidRPr="00061C36">
        <w:rPr>
          <w:i/>
        </w:rPr>
        <w:t>user</w:t>
      </w:r>
      <w:r w:rsidRPr="00831A3D">
        <w:t xml:space="preserve"> dan menetapkan </w:t>
      </w:r>
      <w:r w:rsidRPr="00061C36">
        <w:rPr>
          <w:i/>
        </w:rPr>
        <w:t>brand.</w:t>
      </w:r>
      <w:r w:rsidRPr="00831A3D">
        <w:t xml:space="preserve"> Tujuan utama  adalah menarik </w:t>
      </w:r>
      <w:r w:rsidRPr="00061C36">
        <w:rPr>
          <w:i/>
        </w:rPr>
        <w:t>user</w:t>
      </w:r>
      <w:r w:rsidRPr="00831A3D">
        <w:t xml:space="preserve"> untuk mendaftar (</w:t>
      </w:r>
      <w:r w:rsidRPr="00061C36">
        <w:rPr>
          <w:i/>
        </w:rPr>
        <w:t>subscriber)</w:t>
      </w:r>
      <w:r>
        <w:t xml:space="preserve"> ke dalam web yang kita desain, e)</w:t>
      </w:r>
      <w:r w:rsidRPr="00831A3D">
        <w:t xml:space="preserve">  Tool Analysis Target </w:t>
      </w:r>
      <w:r>
        <w:t xml:space="preserve">: </w:t>
      </w:r>
      <w:r w:rsidRPr="00831A3D">
        <w:t>untuk melihat at</w:t>
      </w:r>
      <w:r>
        <w:t xml:space="preserve">au mengukur target kesuksesan. </w:t>
      </w:r>
    </w:p>
    <w:p w:rsidR="00D56286" w:rsidRPr="00593966" w:rsidRDefault="00D56286" w:rsidP="007E7D5C">
      <w:pPr>
        <w:ind w:firstLine="720"/>
      </w:pPr>
    </w:p>
    <w:p w:rsidR="007E7D5C" w:rsidRPr="005C0542" w:rsidRDefault="007E7D5C" w:rsidP="00D56286">
      <w:pPr>
        <w:numPr>
          <w:ilvl w:val="0"/>
          <w:numId w:val="15"/>
        </w:numPr>
        <w:spacing w:line="360" w:lineRule="auto"/>
        <w:jc w:val="left"/>
        <w:rPr>
          <w:bCs/>
          <w:color w:val="FF0000"/>
          <w:lang w:val="sv-SE"/>
        </w:rPr>
      </w:pPr>
      <w:r w:rsidRPr="00D4237D">
        <w:rPr>
          <w:b/>
          <w:bCs/>
        </w:rPr>
        <w:t xml:space="preserve">Pelaksanaan </w:t>
      </w:r>
      <w:r w:rsidRPr="00D4237D">
        <w:rPr>
          <w:b/>
          <w:bCs/>
          <w:lang w:val="en-US"/>
        </w:rPr>
        <w:t>Kegiatan</w:t>
      </w:r>
    </w:p>
    <w:p w:rsidR="007E7D5C" w:rsidRDefault="007E7D5C" w:rsidP="00D56286">
      <w:pPr>
        <w:tabs>
          <w:tab w:val="left" w:pos="0"/>
        </w:tabs>
        <w:spacing w:line="360" w:lineRule="auto"/>
        <w:rPr>
          <w:lang w:val="en-US"/>
        </w:rPr>
      </w:pPr>
      <w:r w:rsidRPr="00D4237D">
        <w:tab/>
      </w:r>
      <w:r w:rsidRPr="00D4237D">
        <w:rPr>
          <w:lang w:val="en-US"/>
        </w:rPr>
        <w:t xml:space="preserve">Pelaksanaan seluruh kegiatan dilakukan di rumah ketua kelompok perajin batik Girisari, yang sekaligus berfungsi sebagai tempat produksi dan </w:t>
      </w:r>
      <w:r w:rsidRPr="00D4237D">
        <w:rPr>
          <w:i/>
          <w:lang w:val="en-US"/>
        </w:rPr>
        <w:t>showroom.</w:t>
      </w:r>
      <w:r w:rsidRPr="00D4237D">
        <w:rPr>
          <w:lang w:val="en-US"/>
        </w:rPr>
        <w:t xml:space="preserve"> Adapun  urutan kegiatan yang dilaksanakan sesuai dengan tujuan ke</w:t>
      </w:r>
      <w:r>
        <w:rPr>
          <w:lang w:val="en-US"/>
        </w:rPr>
        <w:t xml:space="preserve">giatan, yaitu sebagai berikut: </w:t>
      </w:r>
    </w:p>
    <w:p w:rsidR="007E7D5C" w:rsidRDefault="007E7D5C" w:rsidP="00D56286">
      <w:pPr>
        <w:spacing w:line="360" w:lineRule="auto"/>
        <w:ind w:left="709" w:hanging="283"/>
        <w:rPr>
          <w:lang w:val="en-US"/>
        </w:rPr>
      </w:pPr>
      <w:r>
        <w:rPr>
          <w:lang w:val="en-US"/>
        </w:rPr>
        <w:t>a.</w:t>
      </w:r>
      <w:r w:rsidRPr="00D4237D">
        <w:t>Perancangan dan penyediaan ruang proses finishing akhir batik dengan fasilitas yang memadai</w:t>
      </w:r>
      <w:r>
        <w:rPr>
          <w:lang w:val="en-US"/>
        </w:rPr>
        <w:t>.</w:t>
      </w:r>
    </w:p>
    <w:p w:rsidR="007E7D5C" w:rsidRDefault="007E7D5C" w:rsidP="00D56286">
      <w:pPr>
        <w:spacing w:line="360" w:lineRule="auto"/>
        <w:ind w:left="709" w:hanging="283"/>
      </w:pPr>
      <w:r>
        <w:rPr>
          <w:lang w:val="en-US"/>
        </w:rPr>
        <w:t>b.</w:t>
      </w:r>
      <w:r w:rsidRPr="00D4237D">
        <w:t>Penyediaan peralatan batik yang mampu mempercepat proses penyelesaian pencantingan, yaitu canting listrik dan kompor gas.</w:t>
      </w:r>
    </w:p>
    <w:p w:rsidR="007E7D5C" w:rsidRDefault="007E7D5C" w:rsidP="00D56286">
      <w:pPr>
        <w:spacing w:line="360" w:lineRule="auto"/>
        <w:ind w:left="709" w:hanging="283"/>
      </w:pPr>
      <w:r>
        <w:rPr>
          <w:lang w:val="en-US"/>
        </w:rPr>
        <w:t>c.</w:t>
      </w:r>
      <w:r w:rsidRPr="00D4237D">
        <w:t>Pelatihan desain untuk memberikan keterampilan mendesain motif batik.</w:t>
      </w:r>
    </w:p>
    <w:p w:rsidR="007E7D5C" w:rsidRDefault="007E7D5C" w:rsidP="007E7D5C">
      <w:pPr>
        <w:spacing w:line="360" w:lineRule="auto"/>
        <w:ind w:left="709" w:hanging="283"/>
        <w:rPr>
          <w:lang w:val="en-US"/>
        </w:rPr>
      </w:pPr>
      <w:r>
        <w:rPr>
          <w:lang w:val="en-US"/>
        </w:rPr>
        <w:lastRenderedPageBreak/>
        <w:t>d.</w:t>
      </w:r>
      <w:r w:rsidRPr="00D4237D">
        <w:t xml:space="preserve">Pembuatan website untuk mendukung pemasaran produk kerajinan batik </w:t>
      </w:r>
      <w:r w:rsidRPr="00D4237D">
        <w:rPr>
          <w:lang w:val="en-US"/>
        </w:rPr>
        <w:t xml:space="preserve">dan pelatihan penggunaan serta cara meng </w:t>
      </w:r>
      <w:r w:rsidRPr="00D4237D">
        <w:rPr>
          <w:i/>
          <w:lang w:val="en-US"/>
        </w:rPr>
        <w:t>up-date</w:t>
      </w:r>
      <w:r w:rsidRPr="00D4237D">
        <w:rPr>
          <w:lang w:val="en-US"/>
        </w:rPr>
        <w:t xml:space="preserve"> website.</w:t>
      </w:r>
    </w:p>
    <w:p w:rsidR="007E7D5C" w:rsidRPr="005620DC" w:rsidRDefault="007E7D5C" w:rsidP="007E7D5C">
      <w:pPr>
        <w:spacing w:line="360" w:lineRule="auto"/>
        <w:ind w:left="709" w:hanging="283"/>
        <w:rPr>
          <w:lang w:val="en-US"/>
        </w:rPr>
      </w:pPr>
      <w:r>
        <w:rPr>
          <w:lang w:val="en-US"/>
        </w:rPr>
        <w:t>e.</w:t>
      </w:r>
      <w:r w:rsidRPr="00D4237D">
        <w:t xml:space="preserve">Pelatihan pembukuan dan manajemen usaha. </w:t>
      </w:r>
    </w:p>
    <w:p w:rsidR="007E7D5C" w:rsidRPr="00910733" w:rsidRDefault="007E7D5C" w:rsidP="007E7D5C">
      <w:pPr>
        <w:rPr>
          <w:color w:val="FF0000"/>
        </w:rPr>
      </w:pPr>
    </w:p>
    <w:p w:rsidR="007E7D5C" w:rsidRDefault="007E7D5C" w:rsidP="007E7D5C">
      <w:pPr>
        <w:numPr>
          <w:ilvl w:val="0"/>
          <w:numId w:val="15"/>
        </w:numPr>
        <w:tabs>
          <w:tab w:val="left" w:pos="540"/>
        </w:tabs>
        <w:jc w:val="left"/>
        <w:rPr>
          <w:rFonts w:eastAsia="Times New Roman"/>
          <w:b/>
          <w:lang w:val="en-US"/>
        </w:rPr>
      </w:pPr>
      <w:r>
        <w:rPr>
          <w:rFonts w:eastAsia="Times New Roman"/>
          <w:b/>
          <w:lang w:val="en-US"/>
        </w:rPr>
        <w:t>Hasil Kegiatan</w:t>
      </w:r>
    </w:p>
    <w:p w:rsidR="007E7D5C" w:rsidRDefault="007E7D5C" w:rsidP="007E7D5C">
      <w:pPr>
        <w:spacing w:line="360" w:lineRule="auto"/>
        <w:ind w:firstLine="720"/>
        <w:rPr>
          <w:lang w:val="en-US"/>
        </w:rPr>
      </w:pPr>
      <w:r>
        <w:rPr>
          <w:lang w:val="en-US"/>
        </w:rPr>
        <w:t>Kegiatan pengabdian ini memberikan pelatihan dan pemberian fasilitas untuk meningkatkan kualitas dan kuantitas produksi batik. Kegiatan yang telah dilaksanakan disambut dengan baik oleh kelompok perajin, dan m</w:t>
      </w:r>
      <w:r w:rsidRPr="00BB5C96">
        <w:t xml:space="preserve">ateri </w:t>
      </w:r>
      <w:r>
        <w:rPr>
          <w:lang w:val="en-US"/>
        </w:rPr>
        <w:t xml:space="preserve">pelatihan yang telah </w:t>
      </w:r>
      <w:r w:rsidRPr="00BB5C96">
        <w:t xml:space="preserve">disajikan oleh pengabdi dapat diterima, dicerna, dan dipahami peserta dengan baik. Jumlah peserta </w:t>
      </w:r>
      <w:r>
        <w:rPr>
          <w:lang w:val="en-US"/>
        </w:rPr>
        <w:t xml:space="preserve">pelatihan </w:t>
      </w:r>
      <w:r w:rsidRPr="00BB5C96">
        <w:t xml:space="preserve">yang sebanding dengan jumlah pengabdi yang berperan sebagai instruktur dan tutor menjadikan pelatihan ini menjadi lebih  kondusif. Hal ini didukung pula dengan kemampuan peserta di bidang </w:t>
      </w:r>
      <w:r>
        <w:rPr>
          <w:lang w:val="en-US"/>
        </w:rPr>
        <w:t xml:space="preserve">pencantingan dan pembuatan pola batik </w:t>
      </w:r>
      <w:r w:rsidRPr="00BB5C96">
        <w:t>telah cukup memadai sehingga pelatihan dapat berjalan lanc</w:t>
      </w:r>
      <w:r>
        <w:rPr>
          <w:lang w:val="en-US"/>
        </w:rPr>
        <w:t>a</w:t>
      </w:r>
      <w:r w:rsidRPr="00BB5C96">
        <w:t xml:space="preserve">r dan para peserta dapat berkomunikasi dengan para </w:t>
      </w:r>
      <w:r>
        <w:rPr>
          <w:lang w:val="en-US"/>
        </w:rPr>
        <w:t>pemateri</w:t>
      </w:r>
      <w:r w:rsidRPr="00BB5C96">
        <w:t xml:space="preserve"> dan peserta lain dengan lebih baik.</w:t>
      </w:r>
    </w:p>
    <w:p w:rsidR="007E7D5C" w:rsidRDefault="007E7D5C" w:rsidP="007E7D5C">
      <w:pPr>
        <w:ind w:firstLine="720"/>
      </w:pPr>
      <w:r w:rsidRPr="00831A3D">
        <w:t>Para pengrajin batik tulis</w:t>
      </w:r>
      <w:r>
        <w:t xml:space="preserve"> </w:t>
      </w:r>
      <w:r w:rsidRPr="00831A3D">
        <w:t xml:space="preserve">yang menjadi mitra dalam kegiatan Ipteks ini berpartisipasi aktif dalam setiap kegiatan yang diselenggarakan. Dalam </w:t>
      </w:r>
      <w:r>
        <w:t>perancangan ruang proses akhir</w:t>
      </w:r>
      <w:r w:rsidRPr="00831A3D">
        <w:t xml:space="preserve">, mitra berpartisipasi dalam </w:t>
      </w:r>
      <w:r>
        <w:t>penataan fasilitas</w:t>
      </w:r>
      <w:r w:rsidRPr="00831A3D">
        <w:t xml:space="preserve">. Sedangkan dalam kegiatan pelatihan, disamping berpartisipasi sebagai peserta, mitra berperan dalam menyediakan tempat pelatihan, ikut men-sosialisasikan program pelatihan yang akan dilaksanakan kepada pengrajin lain dan ikut bekerja sama dengan tim dalam mengadakan konsumsi pelatihan. Sehingga partisipasi mitra sangat mendukung terhadap pelaksanaan program kegiatan Ipteks  ini  secara keseluruhan. </w:t>
      </w:r>
    </w:p>
    <w:p w:rsidR="007E7D5C" w:rsidRDefault="007E7D5C" w:rsidP="007E7D5C">
      <w:pPr>
        <w:ind w:firstLine="720"/>
        <w:rPr>
          <w:lang w:val="en-US"/>
        </w:rPr>
      </w:pPr>
    </w:p>
    <w:p w:rsidR="007E7D5C" w:rsidRPr="001F2656" w:rsidRDefault="007E7D5C" w:rsidP="007E7D5C">
      <w:pPr>
        <w:ind w:firstLine="720"/>
        <w:rPr>
          <w:lang w:val="en-US"/>
        </w:rPr>
      </w:pPr>
    </w:p>
    <w:p w:rsidR="007E7D5C" w:rsidRPr="001F2656" w:rsidRDefault="007E7D5C" w:rsidP="007E7D5C">
      <w:pPr>
        <w:numPr>
          <w:ilvl w:val="0"/>
          <w:numId w:val="15"/>
        </w:numPr>
        <w:rPr>
          <w:b/>
          <w:lang w:val="en-US"/>
        </w:rPr>
      </w:pPr>
      <w:r w:rsidRPr="001F2656">
        <w:rPr>
          <w:b/>
          <w:lang w:val="en-US"/>
        </w:rPr>
        <w:t xml:space="preserve">Evaluasi </w:t>
      </w:r>
      <w:r>
        <w:rPr>
          <w:b/>
          <w:lang w:val="en-US"/>
        </w:rPr>
        <w:t>Kegiatan</w:t>
      </w:r>
    </w:p>
    <w:p w:rsidR="007E7D5C" w:rsidRDefault="007E7D5C" w:rsidP="007E7D5C">
      <w:pPr>
        <w:pStyle w:val="BodyText2"/>
        <w:spacing w:after="0" w:line="360" w:lineRule="auto"/>
        <w:ind w:firstLine="360"/>
        <w:jc w:val="both"/>
        <w:rPr>
          <w:lang w:val="sv-SE"/>
        </w:rPr>
      </w:pPr>
      <w:r w:rsidRPr="00BB5C96">
        <w:rPr>
          <w:lang w:val="sv-SE"/>
        </w:rPr>
        <w:t>Teknik evaluasi dilakukan dengan cara observasi, yaitu melihat bagaimana k</w:t>
      </w:r>
      <w:r>
        <w:rPr>
          <w:lang w:val="sv-SE"/>
        </w:rPr>
        <w:t>ualitas karya yang dihasilkan, dan dengan m</w:t>
      </w:r>
      <w:r w:rsidRPr="00BB5C96">
        <w:rPr>
          <w:lang w:val="sv-SE"/>
        </w:rPr>
        <w:t>elakukan wawancara yaitu memberi berbagai pertanyaan yang terkait dengan pelaksanaan kegiatan baik secara individu mau</w:t>
      </w:r>
      <w:r>
        <w:rPr>
          <w:lang w:val="sv-SE"/>
        </w:rPr>
        <w:t>pun secara kelompok,</w:t>
      </w:r>
      <w:r w:rsidRPr="00BB5C96">
        <w:rPr>
          <w:lang w:val="sv-SE"/>
        </w:rPr>
        <w:t xml:space="preserve"> </w:t>
      </w:r>
      <w:r>
        <w:rPr>
          <w:lang w:val="sv-SE"/>
        </w:rPr>
        <w:t>juga dengan cara pemberian</w:t>
      </w:r>
      <w:r w:rsidRPr="00BB5C96">
        <w:rPr>
          <w:lang w:val="sv-SE"/>
        </w:rPr>
        <w:t xml:space="preserve"> angket untuk mengetahui bagaimana tanggapan peserta tentang pelaksanaan kegiatan.</w:t>
      </w:r>
    </w:p>
    <w:p w:rsidR="00302115" w:rsidRDefault="00302115" w:rsidP="007E7D5C">
      <w:pPr>
        <w:pStyle w:val="BodyText2"/>
        <w:spacing w:after="0" w:line="360" w:lineRule="auto"/>
        <w:ind w:firstLine="360"/>
        <w:jc w:val="both"/>
        <w:rPr>
          <w:lang w:val="sv-SE"/>
        </w:rPr>
      </w:pPr>
    </w:p>
    <w:p w:rsidR="00302115" w:rsidRDefault="00302115" w:rsidP="007E7D5C">
      <w:pPr>
        <w:pStyle w:val="BodyText2"/>
        <w:spacing w:after="0" w:line="360" w:lineRule="auto"/>
        <w:ind w:firstLine="360"/>
        <w:jc w:val="both"/>
        <w:rPr>
          <w:lang w:val="sv-SE"/>
        </w:rPr>
      </w:pPr>
    </w:p>
    <w:p w:rsidR="00302115" w:rsidRDefault="00302115" w:rsidP="007E7D5C">
      <w:pPr>
        <w:pStyle w:val="BodyText2"/>
        <w:spacing w:after="0" w:line="360" w:lineRule="auto"/>
        <w:ind w:firstLine="360"/>
        <w:jc w:val="both"/>
        <w:rPr>
          <w:lang w:val="sv-SE"/>
        </w:rPr>
      </w:pPr>
    </w:p>
    <w:p w:rsidR="00302115" w:rsidRDefault="00302115" w:rsidP="007E7D5C">
      <w:pPr>
        <w:pStyle w:val="BodyText2"/>
        <w:spacing w:after="0" w:line="360" w:lineRule="auto"/>
        <w:ind w:firstLine="360"/>
        <w:jc w:val="both"/>
        <w:rPr>
          <w:lang w:val="sv-SE"/>
        </w:rPr>
      </w:pPr>
    </w:p>
    <w:p w:rsidR="007E7D5C" w:rsidRPr="00302115" w:rsidRDefault="007E7D5C" w:rsidP="00302115">
      <w:pPr>
        <w:pStyle w:val="BodyText2"/>
        <w:spacing w:after="0" w:line="360" w:lineRule="auto"/>
        <w:ind w:firstLine="360"/>
        <w:jc w:val="both"/>
        <w:rPr>
          <w:color w:val="000000"/>
          <w:lang w:val="sv-SE"/>
        </w:rPr>
      </w:pPr>
      <w:r>
        <w:lastRenderedPageBreak/>
        <w:t>Tabel 1</w:t>
      </w:r>
      <w:r w:rsidRPr="00831A3D">
        <w:t xml:space="preserve">. </w:t>
      </w:r>
      <w:r>
        <w:t>Hasil E</w:t>
      </w:r>
      <w:r w:rsidRPr="00831A3D">
        <w:t>valuasi Kegiatan Ipteks bagi Masyarakat</w:t>
      </w:r>
    </w:p>
    <w:tbl>
      <w:tblPr>
        <w:tblpPr w:leftFromText="180" w:rightFromText="180" w:vertAnchor="text" w:horzAnchor="margin" w:tblpY="9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059"/>
        <w:gridCol w:w="2573"/>
        <w:gridCol w:w="1628"/>
        <w:gridCol w:w="2405"/>
      </w:tblGrid>
      <w:tr w:rsidR="00302115" w:rsidRPr="0088054C" w:rsidTr="00302115">
        <w:tc>
          <w:tcPr>
            <w:tcW w:w="515" w:type="dxa"/>
          </w:tcPr>
          <w:p w:rsidR="00302115" w:rsidRPr="0088054C" w:rsidRDefault="00302115" w:rsidP="00AE1E77">
            <w:pPr>
              <w:spacing w:line="240" w:lineRule="auto"/>
              <w:ind w:firstLine="0"/>
              <w:jc w:val="center"/>
              <w:rPr>
                <w:b/>
                <w:sz w:val="22"/>
                <w:szCs w:val="22"/>
              </w:rPr>
            </w:pPr>
            <w:r w:rsidRPr="0088054C">
              <w:rPr>
                <w:b/>
                <w:sz w:val="22"/>
                <w:szCs w:val="22"/>
              </w:rPr>
              <w:t>No</w:t>
            </w:r>
          </w:p>
        </w:tc>
        <w:tc>
          <w:tcPr>
            <w:tcW w:w="2059" w:type="dxa"/>
          </w:tcPr>
          <w:p w:rsidR="00302115" w:rsidRPr="0088054C" w:rsidRDefault="00302115" w:rsidP="00AE1E77">
            <w:pPr>
              <w:spacing w:line="240" w:lineRule="auto"/>
              <w:ind w:firstLine="0"/>
              <w:jc w:val="center"/>
              <w:rPr>
                <w:b/>
                <w:sz w:val="22"/>
                <w:szCs w:val="22"/>
              </w:rPr>
            </w:pPr>
            <w:r w:rsidRPr="0088054C">
              <w:rPr>
                <w:b/>
                <w:sz w:val="22"/>
                <w:szCs w:val="22"/>
              </w:rPr>
              <w:t>Kegiatan</w:t>
            </w:r>
          </w:p>
        </w:tc>
        <w:tc>
          <w:tcPr>
            <w:tcW w:w="2573" w:type="dxa"/>
          </w:tcPr>
          <w:p w:rsidR="00302115" w:rsidRPr="0088054C" w:rsidRDefault="00302115" w:rsidP="00AE1E77">
            <w:pPr>
              <w:spacing w:line="240" w:lineRule="auto"/>
              <w:ind w:firstLine="0"/>
              <w:jc w:val="center"/>
              <w:rPr>
                <w:b/>
                <w:sz w:val="22"/>
                <w:szCs w:val="22"/>
              </w:rPr>
            </w:pPr>
            <w:r w:rsidRPr="0088054C">
              <w:rPr>
                <w:b/>
                <w:sz w:val="22"/>
                <w:szCs w:val="22"/>
              </w:rPr>
              <w:t>Indikator</w:t>
            </w:r>
          </w:p>
        </w:tc>
        <w:tc>
          <w:tcPr>
            <w:tcW w:w="1628" w:type="dxa"/>
          </w:tcPr>
          <w:p w:rsidR="00302115" w:rsidRPr="0088054C" w:rsidRDefault="00302115" w:rsidP="00AE1E77">
            <w:pPr>
              <w:spacing w:line="240" w:lineRule="auto"/>
              <w:ind w:firstLine="0"/>
              <w:jc w:val="center"/>
              <w:rPr>
                <w:b/>
                <w:sz w:val="22"/>
                <w:szCs w:val="22"/>
              </w:rPr>
            </w:pPr>
            <w:r w:rsidRPr="0088054C">
              <w:rPr>
                <w:b/>
                <w:sz w:val="22"/>
                <w:szCs w:val="22"/>
              </w:rPr>
              <w:t>Tolok Ukur Keberhasilan</w:t>
            </w:r>
          </w:p>
        </w:tc>
        <w:tc>
          <w:tcPr>
            <w:tcW w:w="2405" w:type="dxa"/>
          </w:tcPr>
          <w:p w:rsidR="00302115" w:rsidRPr="000D2DEF" w:rsidRDefault="00302115" w:rsidP="00AE1E77">
            <w:pPr>
              <w:spacing w:line="240" w:lineRule="auto"/>
              <w:ind w:firstLine="0"/>
              <w:jc w:val="center"/>
              <w:rPr>
                <w:b/>
                <w:sz w:val="22"/>
                <w:szCs w:val="22"/>
                <w:lang w:val="en-US"/>
              </w:rPr>
            </w:pPr>
            <w:r>
              <w:rPr>
                <w:b/>
                <w:sz w:val="22"/>
                <w:szCs w:val="22"/>
                <w:lang w:val="en-US"/>
              </w:rPr>
              <w:t>Realisasi</w:t>
            </w:r>
          </w:p>
        </w:tc>
      </w:tr>
      <w:tr w:rsidR="00302115" w:rsidTr="00302115">
        <w:tc>
          <w:tcPr>
            <w:tcW w:w="515" w:type="dxa"/>
          </w:tcPr>
          <w:p w:rsidR="00302115" w:rsidRPr="0080378E" w:rsidRDefault="00302115" w:rsidP="00AE1E77">
            <w:pPr>
              <w:spacing w:line="240" w:lineRule="auto"/>
              <w:ind w:firstLine="0"/>
              <w:rPr>
                <w:sz w:val="22"/>
                <w:szCs w:val="22"/>
              </w:rPr>
            </w:pPr>
            <w:r>
              <w:rPr>
                <w:sz w:val="22"/>
                <w:szCs w:val="22"/>
              </w:rPr>
              <w:t>1</w:t>
            </w:r>
          </w:p>
        </w:tc>
        <w:tc>
          <w:tcPr>
            <w:tcW w:w="2059" w:type="dxa"/>
          </w:tcPr>
          <w:p w:rsidR="00302115" w:rsidRPr="0080378E" w:rsidRDefault="00302115" w:rsidP="00AE1E77">
            <w:pPr>
              <w:spacing w:line="240" w:lineRule="auto"/>
              <w:ind w:firstLine="0"/>
              <w:jc w:val="left"/>
              <w:rPr>
                <w:sz w:val="22"/>
                <w:szCs w:val="22"/>
              </w:rPr>
            </w:pPr>
            <w:r>
              <w:rPr>
                <w:sz w:val="22"/>
                <w:szCs w:val="22"/>
              </w:rPr>
              <w:t>Pembuatan Bak lorod dan celup</w:t>
            </w:r>
          </w:p>
        </w:tc>
        <w:tc>
          <w:tcPr>
            <w:tcW w:w="2573" w:type="dxa"/>
          </w:tcPr>
          <w:p w:rsidR="00302115" w:rsidRPr="0080378E" w:rsidRDefault="00302115" w:rsidP="00AE1E77">
            <w:pPr>
              <w:numPr>
                <w:ilvl w:val="0"/>
                <w:numId w:val="3"/>
              </w:numPr>
              <w:spacing w:line="240" w:lineRule="auto"/>
              <w:ind w:left="175" w:hanging="175"/>
              <w:rPr>
                <w:sz w:val="22"/>
                <w:szCs w:val="22"/>
              </w:rPr>
            </w:pPr>
            <w:r>
              <w:rPr>
                <w:sz w:val="22"/>
                <w:szCs w:val="22"/>
              </w:rPr>
              <w:t>Kinerja dan kapasitas fasilitas</w:t>
            </w:r>
          </w:p>
        </w:tc>
        <w:tc>
          <w:tcPr>
            <w:tcW w:w="1628" w:type="dxa"/>
          </w:tcPr>
          <w:p w:rsidR="00302115" w:rsidRPr="0080378E" w:rsidRDefault="00302115" w:rsidP="00AE1E77">
            <w:pPr>
              <w:spacing w:line="240" w:lineRule="auto"/>
              <w:ind w:firstLine="0"/>
              <w:rPr>
                <w:sz w:val="22"/>
                <w:szCs w:val="22"/>
              </w:rPr>
            </w:pPr>
            <w:r>
              <w:rPr>
                <w:sz w:val="22"/>
                <w:szCs w:val="22"/>
              </w:rPr>
              <w:t>8 lembar/hari</w:t>
            </w:r>
          </w:p>
        </w:tc>
        <w:tc>
          <w:tcPr>
            <w:tcW w:w="2405" w:type="dxa"/>
          </w:tcPr>
          <w:p w:rsidR="00302115" w:rsidRPr="000D2DEF" w:rsidRDefault="00302115" w:rsidP="00AE1E77">
            <w:pPr>
              <w:spacing w:line="240" w:lineRule="auto"/>
              <w:ind w:firstLine="0"/>
              <w:rPr>
                <w:sz w:val="22"/>
                <w:szCs w:val="22"/>
                <w:lang w:val="en-US"/>
              </w:rPr>
            </w:pPr>
            <w:r>
              <w:rPr>
                <w:sz w:val="22"/>
                <w:szCs w:val="22"/>
                <w:lang w:val="en-US"/>
              </w:rPr>
              <w:t>20 lembar/hari</w:t>
            </w:r>
          </w:p>
        </w:tc>
      </w:tr>
      <w:tr w:rsidR="00302115" w:rsidTr="00302115">
        <w:tc>
          <w:tcPr>
            <w:tcW w:w="515" w:type="dxa"/>
          </w:tcPr>
          <w:p w:rsidR="00302115" w:rsidRPr="0080378E" w:rsidRDefault="00302115" w:rsidP="00AE1E77">
            <w:pPr>
              <w:spacing w:line="240" w:lineRule="auto"/>
              <w:ind w:firstLine="0"/>
              <w:rPr>
                <w:sz w:val="22"/>
                <w:szCs w:val="22"/>
              </w:rPr>
            </w:pPr>
            <w:r>
              <w:rPr>
                <w:sz w:val="22"/>
                <w:szCs w:val="22"/>
              </w:rPr>
              <w:t>2</w:t>
            </w:r>
          </w:p>
        </w:tc>
        <w:tc>
          <w:tcPr>
            <w:tcW w:w="2059" w:type="dxa"/>
          </w:tcPr>
          <w:p w:rsidR="00302115" w:rsidRPr="0080378E" w:rsidRDefault="00302115" w:rsidP="00AE1E77">
            <w:pPr>
              <w:spacing w:line="240" w:lineRule="auto"/>
              <w:ind w:firstLine="0"/>
              <w:jc w:val="left"/>
              <w:rPr>
                <w:sz w:val="22"/>
                <w:szCs w:val="22"/>
              </w:rPr>
            </w:pPr>
            <w:r>
              <w:rPr>
                <w:sz w:val="22"/>
                <w:szCs w:val="22"/>
              </w:rPr>
              <w:t>Pelatihan desain batik</w:t>
            </w:r>
          </w:p>
        </w:tc>
        <w:tc>
          <w:tcPr>
            <w:tcW w:w="2573" w:type="dxa"/>
          </w:tcPr>
          <w:p w:rsidR="00302115" w:rsidRDefault="00302115" w:rsidP="00AE1E77">
            <w:pPr>
              <w:numPr>
                <w:ilvl w:val="0"/>
                <w:numId w:val="4"/>
              </w:numPr>
              <w:tabs>
                <w:tab w:val="left" w:pos="317"/>
              </w:tabs>
              <w:spacing w:line="240" w:lineRule="auto"/>
              <w:ind w:left="175" w:hanging="141"/>
              <w:rPr>
                <w:sz w:val="22"/>
                <w:szCs w:val="22"/>
              </w:rPr>
            </w:pPr>
            <w:r>
              <w:rPr>
                <w:sz w:val="22"/>
                <w:szCs w:val="22"/>
              </w:rPr>
              <w:t>Kemampuan Teknologi</w:t>
            </w:r>
          </w:p>
          <w:p w:rsidR="00302115" w:rsidRDefault="00302115" w:rsidP="00AE1E77">
            <w:pPr>
              <w:numPr>
                <w:ilvl w:val="0"/>
                <w:numId w:val="4"/>
              </w:numPr>
              <w:tabs>
                <w:tab w:val="left" w:pos="317"/>
              </w:tabs>
              <w:spacing w:line="240" w:lineRule="auto"/>
              <w:ind w:left="175" w:hanging="141"/>
              <w:rPr>
                <w:sz w:val="22"/>
                <w:szCs w:val="22"/>
              </w:rPr>
            </w:pPr>
            <w:r>
              <w:rPr>
                <w:sz w:val="22"/>
                <w:szCs w:val="22"/>
              </w:rPr>
              <w:t>Peningkatan kreativitas</w:t>
            </w:r>
          </w:p>
          <w:p w:rsidR="00302115" w:rsidRDefault="00302115" w:rsidP="00AE1E77">
            <w:pPr>
              <w:numPr>
                <w:ilvl w:val="0"/>
                <w:numId w:val="4"/>
              </w:numPr>
              <w:tabs>
                <w:tab w:val="left" w:pos="317"/>
              </w:tabs>
              <w:spacing w:line="240" w:lineRule="auto"/>
              <w:ind w:left="175" w:hanging="141"/>
              <w:rPr>
                <w:sz w:val="22"/>
                <w:szCs w:val="22"/>
              </w:rPr>
            </w:pPr>
            <w:r>
              <w:rPr>
                <w:sz w:val="22"/>
                <w:szCs w:val="22"/>
              </w:rPr>
              <w:t>Peningkatan keuletan</w:t>
            </w:r>
          </w:p>
          <w:p w:rsidR="00302115" w:rsidRDefault="00302115" w:rsidP="00AE1E77">
            <w:pPr>
              <w:numPr>
                <w:ilvl w:val="0"/>
                <w:numId w:val="4"/>
              </w:numPr>
              <w:tabs>
                <w:tab w:val="left" w:pos="317"/>
              </w:tabs>
              <w:spacing w:line="240" w:lineRule="auto"/>
              <w:ind w:left="175" w:hanging="141"/>
              <w:rPr>
                <w:sz w:val="22"/>
                <w:szCs w:val="22"/>
              </w:rPr>
            </w:pPr>
            <w:r>
              <w:rPr>
                <w:sz w:val="22"/>
                <w:szCs w:val="22"/>
              </w:rPr>
              <w:t>Peningkatan prakarsa</w:t>
            </w:r>
          </w:p>
          <w:p w:rsidR="00302115" w:rsidRPr="0080378E" w:rsidRDefault="00302115" w:rsidP="00AE1E77">
            <w:pPr>
              <w:spacing w:line="240" w:lineRule="auto"/>
              <w:ind w:firstLine="0"/>
              <w:rPr>
                <w:sz w:val="22"/>
                <w:szCs w:val="22"/>
              </w:rPr>
            </w:pPr>
          </w:p>
        </w:tc>
        <w:tc>
          <w:tcPr>
            <w:tcW w:w="1628" w:type="dxa"/>
          </w:tcPr>
          <w:p w:rsidR="00302115" w:rsidRPr="000D2DEF" w:rsidRDefault="00302115" w:rsidP="00AE1E77">
            <w:pPr>
              <w:spacing w:line="240" w:lineRule="auto"/>
              <w:ind w:firstLine="0"/>
              <w:jc w:val="center"/>
              <w:rPr>
                <w:sz w:val="22"/>
                <w:szCs w:val="22"/>
                <w:lang w:val="en-US"/>
              </w:rPr>
            </w:pPr>
            <w:r>
              <w:rPr>
                <w:sz w:val="22"/>
                <w:szCs w:val="22"/>
              </w:rPr>
              <w:t>80%</w:t>
            </w:r>
            <w:r>
              <w:rPr>
                <w:sz w:val="22"/>
                <w:szCs w:val="22"/>
                <w:lang w:val="en-US"/>
              </w:rPr>
              <w:t xml:space="preserve"> </w:t>
            </w:r>
          </w:p>
        </w:tc>
        <w:tc>
          <w:tcPr>
            <w:tcW w:w="2405" w:type="dxa"/>
          </w:tcPr>
          <w:p w:rsidR="00302115" w:rsidRPr="000D2DEF" w:rsidRDefault="00302115" w:rsidP="00AE1E77">
            <w:pPr>
              <w:spacing w:line="240" w:lineRule="auto"/>
              <w:ind w:firstLine="0"/>
              <w:jc w:val="left"/>
              <w:rPr>
                <w:sz w:val="22"/>
                <w:szCs w:val="22"/>
                <w:lang w:val="en-US"/>
              </w:rPr>
            </w:pPr>
            <w:r>
              <w:rPr>
                <w:sz w:val="22"/>
                <w:szCs w:val="22"/>
              </w:rPr>
              <w:t>80%</w:t>
            </w:r>
            <w:r>
              <w:rPr>
                <w:sz w:val="22"/>
                <w:szCs w:val="22"/>
                <w:lang w:val="en-US"/>
              </w:rPr>
              <w:t xml:space="preserve"> </w:t>
            </w:r>
          </w:p>
        </w:tc>
      </w:tr>
      <w:tr w:rsidR="00302115" w:rsidTr="00302115">
        <w:tc>
          <w:tcPr>
            <w:tcW w:w="515" w:type="dxa"/>
          </w:tcPr>
          <w:p w:rsidR="00302115" w:rsidRPr="0080378E" w:rsidRDefault="00302115" w:rsidP="00AE1E77">
            <w:pPr>
              <w:spacing w:line="240" w:lineRule="auto"/>
              <w:ind w:firstLine="0"/>
              <w:rPr>
                <w:sz w:val="22"/>
                <w:szCs w:val="22"/>
              </w:rPr>
            </w:pPr>
            <w:r>
              <w:rPr>
                <w:sz w:val="22"/>
                <w:szCs w:val="22"/>
              </w:rPr>
              <w:t>3</w:t>
            </w:r>
          </w:p>
        </w:tc>
        <w:tc>
          <w:tcPr>
            <w:tcW w:w="2059" w:type="dxa"/>
          </w:tcPr>
          <w:p w:rsidR="00302115" w:rsidRPr="0080378E" w:rsidRDefault="00302115" w:rsidP="00AE1E77">
            <w:pPr>
              <w:spacing w:line="240" w:lineRule="auto"/>
              <w:ind w:firstLine="0"/>
              <w:jc w:val="left"/>
              <w:rPr>
                <w:sz w:val="22"/>
                <w:szCs w:val="22"/>
              </w:rPr>
            </w:pPr>
            <w:r>
              <w:rPr>
                <w:sz w:val="22"/>
                <w:szCs w:val="22"/>
              </w:rPr>
              <w:t>Pelatihan penggunaan fasilitas</w:t>
            </w:r>
          </w:p>
        </w:tc>
        <w:tc>
          <w:tcPr>
            <w:tcW w:w="2573" w:type="dxa"/>
          </w:tcPr>
          <w:p w:rsidR="00302115" w:rsidRDefault="00302115" w:rsidP="00AE1E77">
            <w:pPr>
              <w:numPr>
                <w:ilvl w:val="0"/>
                <w:numId w:val="5"/>
              </w:numPr>
              <w:tabs>
                <w:tab w:val="left" w:pos="317"/>
              </w:tabs>
              <w:spacing w:line="240" w:lineRule="auto"/>
              <w:ind w:left="306" w:hanging="270"/>
              <w:rPr>
                <w:sz w:val="22"/>
                <w:szCs w:val="22"/>
              </w:rPr>
            </w:pPr>
            <w:r>
              <w:rPr>
                <w:sz w:val="22"/>
                <w:szCs w:val="22"/>
              </w:rPr>
              <w:t>Kemampuan Teknologi</w:t>
            </w:r>
          </w:p>
          <w:p w:rsidR="00302115" w:rsidRDefault="00302115" w:rsidP="00AE1E77">
            <w:pPr>
              <w:numPr>
                <w:ilvl w:val="0"/>
                <w:numId w:val="5"/>
              </w:numPr>
              <w:tabs>
                <w:tab w:val="left" w:pos="317"/>
              </w:tabs>
              <w:spacing w:line="240" w:lineRule="auto"/>
              <w:ind w:left="175" w:hanging="141"/>
              <w:rPr>
                <w:sz w:val="22"/>
                <w:szCs w:val="22"/>
              </w:rPr>
            </w:pPr>
            <w:r>
              <w:rPr>
                <w:sz w:val="22"/>
                <w:szCs w:val="22"/>
              </w:rPr>
              <w:t>Peningkatan kreativitas</w:t>
            </w:r>
          </w:p>
          <w:p w:rsidR="00302115" w:rsidRDefault="00302115" w:rsidP="00AE1E77">
            <w:pPr>
              <w:numPr>
                <w:ilvl w:val="0"/>
                <w:numId w:val="5"/>
              </w:numPr>
              <w:tabs>
                <w:tab w:val="left" w:pos="317"/>
              </w:tabs>
              <w:spacing w:line="240" w:lineRule="auto"/>
              <w:ind w:left="175" w:hanging="141"/>
              <w:rPr>
                <w:sz w:val="22"/>
                <w:szCs w:val="22"/>
              </w:rPr>
            </w:pPr>
            <w:r>
              <w:rPr>
                <w:sz w:val="22"/>
                <w:szCs w:val="22"/>
              </w:rPr>
              <w:t>Peningkatan keuletan</w:t>
            </w:r>
          </w:p>
          <w:p w:rsidR="00302115" w:rsidRDefault="00302115" w:rsidP="00AE1E77">
            <w:pPr>
              <w:numPr>
                <w:ilvl w:val="0"/>
                <w:numId w:val="5"/>
              </w:numPr>
              <w:tabs>
                <w:tab w:val="left" w:pos="317"/>
              </w:tabs>
              <w:spacing w:line="240" w:lineRule="auto"/>
              <w:ind w:left="175" w:hanging="141"/>
              <w:rPr>
                <w:sz w:val="22"/>
                <w:szCs w:val="22"/>
              </w:rPr>
            </w:pPr>
            <w:r>
              <w:rPr>
                <w:sz w:val="22"/>
                <w:szCs w:val="22"/>
              </w:rPr>
              <w:t>Peningkatan prakarsa</w:t>
            </w:r>
          </w:p>
          <w:p w:rsidR="00302115" w:rsidRPr="0080378E" w:rsidRDefault="00302115" w:rsidP="00AE1E77">
            <w:pPr>
              <w:spacing w:line="240" w:lineRule="auto"/>
              <w:ind w:firstLine="0"/>
              <w:rPr>
                <w:sz w:val="22"/>
                <w:szCs w:val="22"/>
              </w:rPr>
            </w:pPr>
          </w:p>
        </w:tc>
        <w:tc>
          <w:tcPr>
            <w:tcW w:w="1628" w:type="dxa"/>
          </w:tcPr>
          <w:p w:rsidR="00302115" w:rsidRDefault="00302115" w:rsidP="00AE1E77">
            <w:pPr>
              <w:jc w:val="center"/>
            </w:pPr>
            <w:r w:rsidRPr="00D3776A">
              <w:rPr>
                <w:sz w:val="22"/>
                <w:szCs w:val="22"/>
              </w:rPr>
              <w:t>80%</w:t>
            </w:r>
          </w:p>
        </w:tc>
        <w:tc>
          <w:tcPr>
            <w:tcW w:w="2405" w:type="dxa"/>
          </w:tcPr>
          <w:p w:rsidR="00302115" w:rsidRPr="000D2DEF" w:rsidRDefault="00302115" w:rsidP="00AE1E77">
            <w:pPr>
              <w:ind w:firstLine="0"/>
              <w:jc w:val="left"/>
              <w:rPr>
                <w:lang w:val="en-US"/>
              </w:rPr>
            </w:pPr>
            <w:r w:rsidRPr="00D3776A">
              <w:rPr>
                <w:sz w:val="22"/>
                <w:szCs w:val="22"/>
              </w:rPr>
              <w:t>80%</w:t>
            </w:r>
            <w:r>
              <w:rPr>
                <w:sz w:val="22"/>
                <w:szCs w:val="22"/>
                <w:lang w:val="en-US"/>
              </w:rPr>
              <w:t xml:space="preserve"> peserta mampu meningkatkan kualitas desainnya</w:t>
            </w:r>
          </w:p>
        </w:tc>
      </w:tr>
      <w:tr w:rsidR="00302115" w:rsidTr="00302115">
        <w:tc>
          <w:tcPr>
            <w:tcW w:w="515" w:type="dxa"/>
          </w:tcPr>
          <w:p w:rsidR="00302115" w:rsidRPr="0080378E" w:rsidRDefault="00302115" w:rsidP="00AE1E77">
            <w:pPr>
              <w:spacing w:line="240" w:lineRule="auto"/>
              <w:ind w:firstLine="0"/>
              <w:rPr>
                <w:sz w:val="22"/>
                <w:szCs w:val="22"/>
              </w:rPr>
            </w:pPr>
            <w:r>
              <w:rPr>
                <w:sz w:val="22"/>
                <w:szCs w:val="22"/>
              </w:rPr>
              <w:t>4</w:t>
            </w:r>
          </w:p>
        </w:tc>
        <w:tc>
          <w:tcPr>
            <w:tcW w:w="2059" w:type="dxa"/>
          </w:tcPr>
          <w:p w:rsidR="00302115" w:rsidRPr="0080378E" w:rsidRDefault="00302115" w:rsidP="00AE1E77">
            <w:pPr>
              <w:spacing w:line="240" w:lineRule="auto"/>
              <w:ind w:firstLine="0"/>
              <w:jc w:val="left"/>
              <w:rPr>
                <w:sz w:val="22"/>
                <w:szCs w:val="22"/>
              </w:rPr>
            </w:pPr>
            <w:r>
              <w:rPr>
                <w:sz w:val="22"/>
                <w:szCs w:val="22"/>
              </w:rPr>
              <w:t>Pelatihan manajemen usaha</w:t>
            </w:r>
          </w:p>
        </w:tc>
        <w:tc>
          <w:tcPr>
            <w:tcW w:w="2573" w:type="dxa"/>
          </w:tcPr>
          <w:p w:rsidR="00302115" w:rsidRDefault="00302115" w:rsidP="00AE1E77">
            <w:pPr>
              <w:numPr>
                <w:ilvl w:val="0"/>
                <w:numId w:val="6"/>
              </w:numPr>
              <w:tabs>
                <w:tab w:val="left" w:pos="317"/>
              </w:tabs>
              <w:spacing w:line="240" w:lineRule="auto"/>
              <w:ind w:left="317" w:hanging="317"/>
              <w:jc w:val="left"/>
              <w:rPr>
                <w:sz w:val="22"/>
                <w:szCs w:val="22"/>
              </w:rPr>
            </w:pPr>
            <w:r>
              <w:rPr>
                <w:sz w:val="22"/>
                <w:szCs w:val="22"/>
              </w:rPr>
              <w:t>Peningkatan kreativitas</w:t>
            </w:r>
          </w:p>
          <w:p w:rsidR="00302115" w:rsidRDefault="00302115" w:rsidP="00AE1E77">
            <w:pPr>
              <w:numPr>
                <w:ilvl w:val="0"/>
                <w:numId w:val="6"/>
              </w:numPr>
              <w:tabs>
                <w:tab w:val="left" w:pos="317"/>
              </w:tabs>
              <w:spacing w:line="240" w:lineRule="auto"/>
              <w:ind w:left="317" w:hanging="317"/>
              <w:jc w:val="left"/>
              <w:rPr>
                <w:sz w:val="22"/>
                <w:szCs w:val="22"/>
              </w:rPr>
            </w:pPr>
            <w:r>
              <w:rPr>
                <w:sz w:val="22"/>
                <w:szCs w:val="22"/>
              </w:rPr>
              <w:t>Peningkatan keuletan</w:t>
            </w:r>
          </w:p>
          <w:p w:rsidR="00302115" w:rsidRDefault="00302115" w:rsidP="00AE1E77">
            <w:pPr>
              <w:numPr>
                <w:ilvl w:val="0"/>
                <w:numId w:val="6"/>
              </w:numPr>
              <w:tabs>
                <w:tab w:val="left" w:pos="317"/>
              </w:tabs>
              <w:spacing w:line="240" w:lineRule="auto"/>
              <w:ind w:left="317" w:hanging="317"/>
              <w:jc w:val="left"/>
              <w:rPr>
                <w:sz w:val="22"/>
                <w:szCs w:val="22"/>
              </w:rPr>
            </w:pPr>
            <w:r>
              <w:rPr>
                <w:sz w:val="22"/>
                <w:szCs w:val="22"/>
              </w:rPr>
              <w:t>Peningkatan jiwa kewirausahaan</w:t>
            </w:r>
          </w:p>
          <w:p w:rsidR="00302115" w:rsidRDefault="00302115" w:rsidP="00AE1E77">
            <w:pPr>
              <w:numPr>
                <w:ilvl w:val="0"/>
                <w:numId w:val="6"/>
              </w:numPr>
              <w:tabs>
                <w:tab w:val="left" w:pos="317"/>
              </w:tabs>
              <w:spacing w:line="240" w:lineRule="auto"/>
              <w:ind w:left="317" w:hanging="317"/>
              <w:jc w:val="left"/>
              <w:rPr>
                <w:sz w:val="22"/>
                <w:szCs w:val="22"/>
              </w:rPr>
            </w:pPr>
            <w:r>
              <w:rPr>
                <w:sz w:val="22"/>
                <w:szCs w:val="22"/>
              </w:rPr>
              <w:t>Peningkatan kemampuan pembukuan</w:t>
            </w:r>
          </w:p>
          <w:p w:rsidR="00302115" w:rsidRDefault="00302115" w:rsidP="00AE1E77">
            <w:pPr>
              <w:numPr>
                <w:ilvl w:val="0"/>
                <w:numId w:val="6"/>
              </w:numPr>
              <w:tabs>
                <w:tab w:val="left" w:pos="317"/>
              </w:tabs>
              <w:spacing w:line="240" w:lineRule="auto"/>
              <w:ind w:left="317" w:hanging="317"/>
              <w:jc w:val="left"/>
              <w:rPr>
                <w:sz w:val="22"/>
                <w:szCs w:val="22"/>
              </w:rPr>
            </w:pPr>
            <w:r>
              <w:rPr>
                <w:sz w:val="22"/>
                <w:szCs w:val="22"/>
              </w:rPr>
              <w:t>Pelatihan keberanian menanggung resiko</w:t>
            </w:r>
          </w:p>
          <w:p w:rsidR="00302115" w:rsidRPr="0080378E" w:rsidRDefault="00302115" w:rsidP="00AE1E77">
            <w:pPr>
              <w:spacing w:line="240" w:lineRule="auto"/>
              <w:ind w:left="317" w:hanging="317"/>
              <w:rPr>
                <w:sz w:val="22"/>
                <w:szCs w:val="22"/>
              </w:rPr>
            </w:pPr>
          </w:p>
        </w:tc>
        <w:tc>
          <w:tcPr>
            <w:tcW w:w="1628" w:type="dxa"/>
          </w:tcPr>
          <w:p w:rsidR="00302115" w:rsidRDefault="00302115" w:rsidP="00AE1E77">
            <w:pPr>
              <w:jc w:val="center"/>
            </w:pPr>
            <w:r w:rsidRPr="00D3776A">
              <w:rPr>
                <w:sz w:val="22"/>
                <w:szCs w:val="22"/>
              </w:rPr>
              <w:t>80%</w:t>
            </w:r>
          </w:p>
        </w:tc>
        <w:tc>
          <w:tcPr>
            <w:tcW w:w="2405" w:type="dxa"/>
          </w:tcPr>
          <w:p w:rsidR="00302115" w:rsidRPr="000D2DEF" w:rsidRDefault="00302115" w:rsidP="00AE1E77">
            <w:pPr>
              <w:ind w:firstLine="0"/>
              <w:jc w:val="left"/>
              <w:rPr>
                <w:lang w:val="en-US"/>
              </w:rPr>
            </w:pPr>
            <w:r w:rsidRPr="00D3776A">
              <w:rPr>
                <w:sz w:val="22"/>
                <w:szCs w:val="22"/>
              </w:rPr>
              <w:t>80%</w:t>
            </w:r>
            <w:r>
              <w:rPr>
                <w:sz w:val="22"/>
                <w:szCs w:val="22"/>
                <w:lang w:val="en-US"/>
              </w:rPr>
              <w:t xml:space="preserve"> peserta pelatihan memiliki kemampuan pembukuan</w:t>
            </w:r>
          </w:p>
        </w:tc>
      </w:tr>
      <w:tr w:rsidR="00302115" w:rsidTr="00302115">
        <w:tc>
          <w:tcPr>
            <w:tcW w:w="515" w:type="dxa"/>
          </w:tcPr>
          <w:p w:rsidR="00302115" w:rsidRPr="000D2DEF" w:rsidRDefault="00302115" w:rsidP="00AE1E77">
            <w:pPr>
              <w:spacing w:line="240" w:lineRule="auto"/>
              <w:ind w:firstLine="0"/>
              <w:rPr>
                <w:sz w:val="22"/>
                <w:szCs w:val="22"/>
                <w:lang w:val="en-US"/>
              </w:rPr>
            </w:pPr>
            <w:r>
              <w:rPr>
                <w:sz w:val="22"/>
                <w:szCs w:val="22"/>
                <w:lang w:val="en-US"/>
              </w:rPr>
              <w:t>5</w:t>
            </w:r>
          </w:p>
        </w:tc>
        <w:tc>
          <w:tcPr>
            <w:tcW w:w="2059" w:type="dxa"/>
          </w:tcPr>
          <w:p w:rsidR="00302115" w:rsidRDefault="00302115" w:rsidP="00AE1E77">
            <w:pPr>
              <w:spacing w:line="240" w:lineRule="auto"/>
              <w:ind w:firstLine="0"/>
              <w:jc w:val="left"/>
              <w:rPr>
                <w:sz w:val="22"/>
                <w:szCs w:val="22"/>
              </w:rPr>
            </w:pPr>
            <w:r>
              <w:rPr>
                <w:sz w:val="22"/>
                <w:szCs w:val="22"/>
              </w:rPr>
              <w:t>Perancangan promosi dan pemasaran melalui website</w:t>
            </w:r>
          </w:p>
        </w:tc>
        <w:tc>
          <w:tcPr>
            <w:tcW w:w="2573" w:type="dxa"/>
          </w:tcPr>
          <w:p w:rsidR="00302115" w:rsidRDefault="00302115" w:rsidP="00AE1E77">
            <w:pPr>
              <w:tabs>
                <w:tab w:val="left" w:pos="317"/>
              </w:tabs>
              <w:spacing w:line="240" w:lineRule="auto"/>
              <w:ind w:left="317" w:firstLine="0"/>
              <w:jc w:val="left"/>
              <w:rPr>
                <w:sz w:val="22"/>
                <w:szCs w:val="22"/>
              </w:rPr>
            </w:pPr>
            <w:r>
              <w:rPr>
                <w:sz w:val="22"/>
                <w:szCs w:val="22"/>
                <w:lang w:val="en-US"/>
              </w:rPr>
              <w:t>Tersedia website yang siap dioperasionalisasikan untuk pemasaran usaha</w:t>
            </w:r>
          </w:p>
        </w:tc>
        <w:tc>
          <w:tcPr>
            <w:tcW w:w="1628" w:type="dxa"/>
          </w:tcPr>
          <w:p w:rsidR="00302115" w:rsidRPr="000D2DEF" w:rsidRDefault="00302115" w:rsidP="00AE1E77">
            <w:pPr>
              <w:jc w:val="center"/>
              <w:rPr>
                <w:sz w:val="22"/>
                <w:szCs w:val="22"/>
                <w:lang w:val="en-US"/>
              </w:rPr>
            </w:pPr>
            <w:r>
              <w:rPr>
                <w:sz w:val="22"/>
                <w:szCs w:val="22"/>
                <w:lang w:val="en-US"/>
              </w:rPr>
              <w:t>100%</w:t>
            </w:r>
          </w:p>
        </w:tc>
        <w:tc>
          <w:tcPr>
            <w:tcW w:w="2405" w:type="dxa"/>
          </w:tcPr>
          <w:p w:rsidR="00302115" w:rsidRPr="000D2DEF" w:rsidRDefault="00302115" w:rsidP="00AE1E77">
            <w:pPr>
              <w:ind w:firstLine="0"/>
              <w:jc w:val="left"/>
              <w:rPr>
                <w:sz w:val="22"/>
                <w:szCs w:val="22"/>
                <w:lang w:val="en-US"/>
              </w:rPr>
            </w:pPr>
            <w:r>
              <w:rPr>
                <w:sz w:val="22"/>
                <w:szCs w:val="22"/>
                <w:lang w:val="en-US"/>
              </w:rPr>
              <w:t xml:space="preserve">100% tercapai dan sudah online melalui </w:t>
            </w:r>
            <w:r w:rsidRPr="000D2DEF">
              <w:rPr>
                <w:i/>
                <w:sz w:val="22"/>
                <w:szCs w:val="22"/>
                <w:lang w:val="en-US"/>
              </w:rPr>
              <w:t>www.girisari.com</w:t>
            </w:r>
          </w:p>
        </w:tc>
      </w:tr>
      <w:tr w:rsidR="00302115" w:rsidTr="00302115">
        <w:tc>
          <w:tcPr>
            <w:tcW w:w="515" w:type="dxa"/>
          </w:tcPr>
          <w:p w:rsidR="00302115" w:rsidRPr="000D2DEF" w:rsidRDefault="00302115" w:rsidP="00AE1E77">
            <w:pPr>
              <w:spacing w:line="240" w:lineRule="auto"/>
              <w:ind w:firstLine="0"/>
              <w:rPr>
                <w:sz w:val="22"/>
                <w:szCs w:val="22"/>
                <w:lang w:val="en-US"/>
              </w:rPr>
            </w:pPr>
            <w:r>
              <w:rPr>
                <w:sz w:val="22"/>
                <w:szCs w:val="22"/>
                <w:lang w:val="en-US"/>
              </w:rPr>
              <w:t>6</w:t>
            </w:r>
          </w:p>
        </w:tc>
        <w:tc>
          <w:tcPr>
            <w:tcW w:w="2059" w:type="dxa"/>
          </w:tcPr>
          <w:p w:rsidR="00302115" w:rsidRPr="000D2DEF" w:rsidRDefault="00302115" w:rsidP="00AE1E77">
            <w:pPr>
              <w:spacing w:line="240" w:lineRule="auto"/>
              <w:ind w:firstLine="0"/>
              <w:jc w:val="left"/>
              <w:rPr>
                <w:sz w:val="22"/>
                <w:szCs w:val="22"/>
                <w:lang w:val="en-US"/>
              </w:rPr>
            </w:pPr>
            <w:r>
              <w:rPr>
                <w:sz w:val="22"/>
                <w:szCs w:val="22"/>
                <w:lang w:val="en-US"/>
              </w:rPr>
              <w:t xml:space="preserve">Pelatihan penggunaan dan up date konten </w:t>
            </w:r>
            <w:r w:rsidRPr="000D2DEF">
              <w:rPr>
                <w:i/>
                <w:sz w:val="22"/>
                <w:szCs w:val="22"/>
                <w:lang w:val="en-US"/>
              </w:rPr>
              <w:t>website</w:t>
            </w:r>
          </w:p>
        </w:tc>
        <w:tc>
          <w:tcPr>
            <w:tcW w:w="2573" w:type="dxa"/>
          </w:tcPr>
          <w:p w:rsidR="00302115" w:rsidRDefault="00302115" w:rsidP="00AE1E77">
            <w:pPr>
              <w:numPr>
                <w:ilvl w:val="0"/>
                <w:numId w:val="7"/>
              </w:numPr>
              <w:tabs>
                <w:tab w:val="left" w:pos="317"/>
              </w:tabs>
              <w:spacing w:line="240" w:lineRule="auto"/>
              <w:ind w:left="317" w:hanging="317"/>
              <w:rPr>
                <w:sz w:val="22"/>
                <w:szCs w:val="22"/>
              </w:rPr>
            </w:pPr>
            <w:r>
              <w:rPr>
                <w:sz w:val="22"/>
                <w:szCs w:val="22"/>
              </w:rPr>
              <w:t>Kemampuan Teknologi</w:t>
            </w:r>
          </w:p>
          <w:p w:rsidR="00302115" w:rsidRDefault="00302115" w:rsidP="00AE1E77">
            <w:pPr>
              <w:numPr>
                <w:ilvl w:val="0"/>
                <w:numId w:val="7"/>
              </w:numPr>
              <w:tabs>
                <w:tab w:val="left" w:pos="317"/>
              </w:tabs>
              <w:spacing w:line="240" w:lineRule="auto"/>
              <w:ind w:left="317" w:hanging="317"/>
              <w:rPr>
                <w:sz w:val="22"/>
                <w:szCs w:val="22"/>
              </w:rPr>
            </w:pPr>
            <w:r>
              <w:rPr>
                <w:sz w:val="22"/>
                <w:szCs w:val="22"/>
              </w:rPr>
              <w:t>Peningkatan kreativitas</w:t>
            </w:r>
          </w:p>
          <w:p w:rsidR="00302115" w:rsidRDefault="00302115" w:rsidP="00AE1E77">
            <w:pPr>
              <w:numPr>
                <w:ilvl w:val="0"/>
                <w:numId w:val="7"/>
              </w:numPr>
              <w:tabs>
                <w:tab w:val="left" w:pos="317"/>
              </w:tabs>
              <w:spacing w:line="240" w:lineRule="auto"/>
              <w:ind w:left="317" w:hanging="317"/>
              <w:rPr>
                <w:sz w:val="22"/>
                <w:szCs w:val="22"/>
              </w:rPr>
            </w:pPr>
            <w:r>
              <w:rPr>
                <w:sz w:val="22"/>
                <w:szCs w:val="22"/>
              </w:rPr>
              <w:t>Peningkatan keuletan</w:t>
            </w:r>
          </w:p>
          <w:p w:rsidR="00302115" w:rsidRDefault="00302115" w:rsidP="00AE1E77">
            <w:pPr>
              <w:numPr>
                <w:ilvl w:val="0"/>
                <w:numId w:val="7"/>
              </w:numPr>
              <w:tabs>
                <w:tab w:val="left" w:pos="317"/>
              </w:tabs>
              <w:spacing w:line="240" w:lineRule="auto"/>
              <w:ind w:left="317" w:hanging="317"/>
              <w:rPr>
                <w:sz w:val="22"/>
                <w:szCs w:val="22"/>
              </w:rPr>
            </w:pPr>
            <w:r>
              <w:rPr>
                <w:sz w:val="22"/>
                <w:szCs w:val="22"/>
              </w:rPr>
              <w:t>Peningkatan prakarsa</w:t>
            </w:r>
          </w:p>
          <w:p w:rsidR="00302115" w:rsidRPr="0080378E" w:rsidRDefault="00302115" w:rsidP="00AE1E77">
            <w:pPr>
              <w:spacing w:line="240" w:lineRule="auto"/>
              <w:ind w:left="317" w:hanging="317"/>
              <w:rPr>
                <w:sz w:val="22"/>
                <w:szCs w:val="22"/>
              </w:rPr>
            </w:pPr>
          </w:p>
        </w:tc>
        <w:tc>
          <w:tcPr>
            <w:tcW w:w="1628" w:type="dxa"/>
          </w:tcPr>
          <w:p w:rsidR="00302115" w:rsidRDefault="00302115" w:rsidP="00AE1E77">
            <w:pPr>
              <w:jc w:val="center"/>
            </w:pPr>
            <w:r w:rsidRPr="00D3776A">
              <w:rPr>
                <w:sz w:val="22"/>
                <w:szCs w:val="22"/>
              </w:rPr>
              <w:t>80%</w:t>
            </w:r>
          </w:p>
        </w:tc>
        <w:tc>
          <w:tcPr>
            <w:tcW w:w="2405" w:type="dxa"/>
          </w:tcPr>
          <w:p w:rsidR="00302115" w:rsidRPr="000D2DEF" w:rsidRDefault="00302115" w:rsidP="00AE1E77">
            <w:pPr>
              <w:ind w:firstLine="0"/>
              <w:jc w:val="left"/>
              <w:rPr>
                <w:lang w:val="en-US"/>
              </w:rPr>
            </w:pPr>
            <w:r>
              <w:rPr>
                <w:sz w:val="22"/>
                <w:szCs w:val="22"/>
                <w:lang w:val="en-US"/>
              </w:rPr>
              <w:t>100</w:t>
            </w:r>
            <w:r w:rsidRPr="00D3776A">
              <w:rPr>
                <w:sz w:val="22"/>
                <w:szCs w:val="22"/>
              </w:rPr>
              <w:t>%</w:t>
            </w:r>
            <w:r>
              <w:rPr>
                <w:sz w:val="22"/>
                <w:szCs w:val="22"/>
                <w:lang w:val="en-US"/>
              </w:rPr>
              <w:t xml:space="preserve"> peserta pelatihan telah mampu menggunakan dan meng </w:t>
            </w:r>
            <w:r w:rsidRPr="000D2DEF">
              <w:rPr>
                <w:i/>
                <w:sz w:val="22"/>
                <w:szCs w:val="22"/>
                <w:lang w:val="en-US"/>
              </w:rPr>
              <w:t xml:space="preserve">up date </w:t>
            </w:r>
            <w:r>
              <w:rPr>
                <w:sz w:val="22"/>
                <w:szCs w:val="22"/>
                <w:lang w:val="en-US"/>
              </w:rPr>
              <w:t xml:space="preserve">konten website </w:t>
            </w:r>
          </w:p>
        </w:tc>
      </w:tr>
    </w:tbl>
    <w:p w:rsidR="00302115" w:rsidRDefault="00302115" w:rsidP="00302115">
      <w:pPr>
        <w:ind w:firstLine="720"/>
        <w:rPr>
          <w:lang w:val="en-US"/>
        </w:rPr>
      </w:pPr>
    </w:p>
    <w:p w:rsidR="00302115" w:rsidRPr="00302115" w:rsidRDefault="00302115" w:rsidP="00302115">
      <w:pPr>
        <w:rPr>
          <w:lang w:val="en-US"/>
        </w:rPr>
      </w:pPr>
    </w:p>
    <w:p w:rsidR="00302115" w:rsidRPr="00831A3D" w:rsidRDefault="00302115" w:rsidP="00302115">
      <w:pPr>
        <w:ind w:firstLine="720"/>
      </w:pPr>
      <w:r w:rsidRPr="000D2DEF">
        <w:rPr>
          <w:lang w:val="en-US"/>
        </w:rPr>
        <w:t>Berdasarkan evaluasi terhadap hasil kegiatan</w:t>
      </w:r>
      <w:r>
        <w:rPr>
          <w:lang w:val="en-US"/>
        </w:rPr>
        <w:t xml:space="preserve"> di atas</w:t>
      </w:r>
      <w:r w:rsidRPr="000D2DEF">
        <w:rPr>
          <w:lang w:val="en-US"/>
        </w:rPr>
        <w:t>,</w:t>
      </w:r>
      <w:r>
        <w:rPr>
          <w:b/>
          <w:lang w:val="en-US"/>
        </w:rPr>
        <w:t xml:space="preserve"> </w:t>
      </w:r>
      <w:r w:rsidRPr="00831A3D">
        <w:t xml:space="preserve">maka jenis luaran yang </w:t>
      </w:r>
      <w:r>
        <w:rPr>
          <w:lang w:val="en-US"/>
        </w:rPr>
        <w:t xml:space="preserve">telah </w:t>
      </w:r>
      <w:r w:rsidRPr="00831A3D">
        <w:t xml:space="preserve">dihasilkan dari kegiatan ini adalah : </w:t>
      </w:r>
    </w:p>
    <w:p w:rsidR="00302115" w:rsidRPr="008124EF" w:rsidRDefault="00302115" w:rsidP="00302115">
      <w:pPr>
        <w:numPr>
          <w:ilvl w:val="0"/>
          <w:numId w:val="2"/>
        </w:numPr>
      </w:pPr>
      <w:r>
        <w:t>Meningkat</w:t>
      </w:r>
      <w:r w:rsidRPr="008124EF">
        <w:rPr>
          <w:lang w:val="en-US"/>
        </w:rPr>
        <w:t>nya  k</w:t>
      </w:r>
      <w:r w:rsidRPr="00831A3D">
        <w:t xml:space="preserve">emampuan pengrajin.  mendesain </w:t>
      </w:r>
      <w:r>
        <w:t>k</w:t>
      </w:r>
      <w:r w:rsidRPr="00831A3D">
        <w:t>erajinan batik tulis</w:t>
      </w:r>
      <w:r>
        <w:rPr>
          <w:lang w:val="en-US"/>
        </w:rPr>
        <w:t>.</w:t>
      </w:r>
    </w:p>
    <w:p w:rsidR="00302115" w:rsidRPr="00831A3D" w:rsidRDefault="00302115" w:rsidP="00302115">
      <w:pPr>
        <w:numPr>
          <w:ilvl w:val="0"/>
          <w:numId w:val="2"/>
        </w:numPr>
      </w:pPr>
      <w:r>
        <w:rPr>
          <w:lang w:val="en-US"/>
        </w:rPr>
        <w:lastRenderedPageBreak/>
        <w:t>Meningkatnya</w:t>
      </w:r>
      <w:r w:rsidRPr="008124EF">
        <w:rPr>
          <w:lang w:val="en-US"/>
        </w:rPr>
        <w:t xml:space="preserve"> k</w:t>
      </w:r>
      <w:r w:rsidRPr="00831A3D">
        <w:t xml:space="preserve">emampuan menggunakan media internet sebagai sarana untuk pemasaran produk </w:t>
      </w:r>
      <w:r>
        <w:t>k</w:t>
      </w:r>
      <w:r w:rsidRPr="00831A3D">
        <w:t xml:space="preserve">erajinan batik tulis. </w:t>
      </w:r>
    </w:p>
    <w:p w:rsidR="00302115" w:rsidRPr="00831A3D" w:rsidRDefault="00302115" w:rsidP="00302115">
      <w:pPr>
        <w:numPr>
          <w:ilvl w:val="0"/>
          <w:numId w:val="2"/>
        </w:numPr>
      </w:pPr>
      <w:r>
        <w:rPr>
          <w:lang w:val="en-US"/>
        </w:rPr>
        <w:t>Bertambahnya kemampuan pengrajin membuat</w:t>
      </w:r>
      <w:r w:rsidRPr="00831A3D">
        <w:t xml:space="preserve"> beberapa variasi desain </w:t>
      </w:r>
      <w:r>
        <w:t>motif k</w:t>
      </w:r>
      <w:r w:rsidRPr="00831A3D">
        <w:t xml:space="preserve">erajinan batik tulis. </w:t>
      </w:r>
    </w:p>
    <w:p w:rsidR="00302115" w:rsidRPr="00831A3D" w:rsidRDefault="00302115" w:rsidP="00302115">
      <w:pPr>
        <w:numPr>
          <w:ilvl w:val="0"/>
          <w:numId w:val="2"/>
        </w:numPr>
      </w:pPr>
      <w:r>
        <w:rPr>
          <w:lang w:val="en-US"/>
        </w:rPr>
        <w:t xml:space="preserve">Bertambahnya kemampuan pengrajin </w:t>
      </w:r>
      <w:r>
        <w:t>membuat</w:t>
      </w:r>
      <w:r w:rsidRPr="00831A3D">
        <w:t xml:space="preserve"> beberapa variasi model </w:t>
      </w:r>
      <w:r>
        <w:t>k</w:t>
      </w:r>
      <w:r w:rsidRPr="00831A3D">
        <w:t xml:space="preserve">erajinan batik tulis. </w:t>
      </w:r>
    </w:p>
    <w:p w:rsidR="00302115" w:rsidRPr="00831A3D" w:rsidRDefault="00302115" w:rsidP="00302115">
      <w:pPr>
        <w:numPr>
          <w:ilvl w:val="0"/>
          <w:numId w:val="2"/>
        </w:numPr>
      </w:pPr>
      <w:r>
        <w:t>Membuat</w:t>
      </w:r>
      <w:r w:rsidRPr="00831A3D">
        <w:t xml:space="preserve"> sebuah </w:t>
      </w:r>
      <w:r w:rsidRPr="00126E73">
        <w:rPr>
          <w:i/>
        </w:rPr>
        <w:t>web</w:t>
      </w:r>
      <w:r w:rsidRPr="00831A3D">
        <w:t xml:space="preserve"> sebagai media pemasaran produk </w:t>
      </w:r>
      <w:r>
        <w:t>k</w:t>
      </w:r>
      <w:r w:rsidRPr="00831A3D">
        <w:t xml:space="preserve">erajinan batik tulis  </w:t>
      </w:r>
      <w:r>
        <w:t>untuk</w:t>
      </w:r>
      <w:r w:rsidRPr="00831A3D">
        <w:t xml:space="preserve"> kelompok mitra. </w:t>
      </w:r>
    </w:p>
    <w:p w:rsidR="00302115" w:rsidRDefault="00302115" w:rsidP="00302115">
      <w:pPr>
        <w:numPr>
          <w:ilvl w:val="0"/>
          <w:numId w:val="2"/>
        </w:numPr>
      </w:pPr>
      <w:r>
        <w:t>Ters</w:t>
      </w:r>
      <w:r>
        <w:rPr>
          <w:lang w:val="en-US"/>
        </w:rPr>
        <w:t>e</w:t>
      </w:r>
      <w:r>
        <w:t>dia</w:t>
      </w:r>
      <w:r>
        <w:rPr>
          <w:lang w:val="en-US"/>
        </w:rPr>
        <w:t>nya</w:t>
      </w:r>
      <w:r w:rsidRPr="00831A3D">
        <w:t xml:space="preserve"> satu </w:t>
      </w:r>
      <w:r>
        <w:t xml:space="preserve">ruang untuk </w:t>
      </w:r>
      <w:r w:rsidRPr="00126E73">
        <w:rPr>
          <w:i/>
        </w:rPr>
        <w:t>finishing</w:t>
      </w:r>
      <w:r>
        <w:t xml:space="preserve"> akhir</w:t>
      </w:r>
      <w:r w:rsidRPr="00831A3D">
        <w:t xml:space="preserve"> dengan kapasitas mampu melakukan pen</w:t>
      </w:r>
      <w:r>
        <w:t>celupan dan pelorodan</w:t>
      </w:r>
      <w:r w:rsidRPr="00831A3D">
        <w:t xml:space="preserve">  8 </w:t>
      </w:r>
      <w:r>
        <w:t>lembar kain</w:t>
      </w:r>
      <w:r w:rsidRPr="00831A3D">
        <w:t xml:space="preserve">/jam </w:t>
      </w:r>
    </w:p>
    <w:p w:rsidR="00302115" w:rsidRPr="00831A3D" w:rsidRDefault="00302115" w:rsidP="00302115">
      <w:pPr>
        <w:numPr>
          <w:ilvl w:val="0"/>
          <w:numId w:val="2"/>
        </w:numPr>
      </w:pPr>
      <w:r w:rsidRPr="00831A3D">
        <w:t xml:space="preserve">Terselenggarakannya pembukuan usaha para  pengrajin batik tulis secara tertib, sebanyak  minimal 5 buku yaitu: (a) buku pembelian, (b) buku penjualan, (c) buku kas, (d) buku neraca, (e) laporan rugi/laba. </w:t>
      </w:r>
    </w:p>
    <w:p w:rsidR="00302115" w:rsidRPr="00831A3D" w:rsidRDefault="00302115" w:rsidP="00302115">
      <w:pPr>
        <w:numPr>
          <w:ilvl w:val="0"/>
          <w:numId w:val="2"/>
        </w:numPr>
      </w:pPr>
      <w:r>
        <w:t>M</w:t>
      </w:r>
      <w:r>
        <w:rPr>
          <w:lang w:val="en-US"/>
        </w:rPr>
        <w:t>eningkatnya</w:t>
      </w:r>
      <w:r w:rsidRPr="00831A3D">
        <w:t xml:space="preserve"> pengetahuan dan jiwa wirausaha para  pengrajin </w:t>
      </w:r>
      <w:r>
        <w:t>k</w:t>
      </w:r>
      <w:r w:rsidRPr="00831A3D">
        <w:t xml:space="preserve">erajinan batik tulis, sehingga mereka sanggup mengadakan perubahan-perubahan (inovasi) dalam menjalankan usahanya guna memperluas pasar dan pendapatan mereka. </w:t>
      </w:r>
    </w:p>
    <w:p w:rsidR="00302115" w:rsidRDefault="00302115" w:rsidP="00302115">
      <w:pPr>
        <w:numPr>
          <w:ilvl w:val="0"/>
          <w:numId w:val="2"/>
        </w:numPr>
      </w:pPr>
      <w:r>
        <w:t>Meningkatnya</w:t>
      </w:r>
      <w:r w:rsidRPr="00831A3D">
        <w:t xml:space="preserve"> pengetahuan dan kemampuan manajemen usaha terutama manajemen pemasaran yang akhirnya berdampak pada peningkatan pendapatan.  </w:t>
      </w:r>
    </w:p>
    <w:p w:rsidR="00302115" w:rsidRDefault="00302115" w:rsidP="00302115">
      <w:pPr>
        <w:numPr>
          <w:ilvl w:val="0"/>
          <w:numId w:val="15"/>
        </w:numPr>
        <w:tabs>
          <w:tab w:val="left" w:pos="450"/>
        </w:tabs>
        <w:jc w:val="left"/>
        <w:rPr>
          <w:rFonts w:eastAsia="Times New Roman"/>
          <w:b/>
          <w:lang w:val="en-US"/>
        </w:rPr>
      </w:pPr>
      <w:r>
        <w:rPr>
          <w:rFonts w:eastAsia="Times New Roman"/>
          <w:b/>
          <w:lang w:val="en-US"/>
        </w:rPr>
        <w:t>Kesimpulan Kegiatan</w:t>
      </w:r>
    </w:p>
    <w:p w:rsidR="00302115" w:rsidRPr="003C5FDA" w:rsidRDefault="00302115" w:rsidP="00302115">
      <w:pPr>
        <w:spacing w:line="360" w:lineRule="auto"/>
        <w:ind w:firstLine="720"/>
      </w:pPr>
      <w:r w:rsidRPr="003C5FDA">
        <w:t xml:space="preserve">Berdasar hasil pelaksanaan kegiatan </w:t>
      </w:r>
      <w:r>
        <w:rPr>
          <w:lang w:val="en-US"/>
        </w:rPr>
        <w:t xml:space="preserve">Ipteks bagi </w:t>
      </w:r>
      <w:r w:rsidRPr="003C5FDA">
        <w:t xml:space="preserve"> </w:t>
      </w:r>
      <w:r>
        <w:rPr>
          <w:lang w:val="en-US"/>
        </w:rPr>
        <w:t>M</w:t>
      </w:r>
      <w:r w:rsidRPr="003C5FDA">
        <w:t>asyarakat ini dan uraian pembahasan di atas, dapat disimpulkan beberapa hal sebagai berikut ini.</w:t>
      </w:r>
    </w:p>
    <w:p w:rsidR="00302115" w:rsidRPr="003C5FDA" w:rsidRDefault="00302115" w:rsidP="00302115">
      <w:pPr>
        <w:numPr>
          <w:ilvl w:val="3"/>
          <w:numId w:val="12"/>
        </w:numPr>
        <w:tabs>
          <w:tab w:val="clear" w:pos="2520"/>
        </w:tabs>
        <w:spacing w:line="360" w:lineRule="auto"/>
        <w:ind w:left="709" w:hanging="283"/>
      </w:pPr>
      <w:r>
        <w:rPr>
          <w:lang w:val="en-US"/>
        </w:rPr>
        <w:t>Kelompok perajinan</w:t>
      </w:r>
      <w:r>
        <w:t xml:space="preserve"> menyambut positif kegiatan ini dan materi yang disajikan dapat dipahami oleh peserta.</w:t>
      </w:r>
    </w:p>
    <w:p w:rsidR="00302115" w:rsidRPr="003C5FDA" w:rsidRDefault="00302115" w:rsidP="00302115">
      <w:pPr>
        <w:numPr>
          <w:ilvl w:val="3"/>
          <w:numId w:val="12"/>
        </w:numPr>
        <w:tabs>
          <w:tab w:val="clear" w:pos="2520"/>
          <w:tab w:val="num" w:pos="741"/>
        </w:tabs>
        <w:spacing w:line="360" w:lineRule="auto"/>
        <w:ind w:left="741" w:hanging="342"/>
      </w:pPr>
      <w:r>
        <w:rPr>
          <w:lang w:val="en-US"/>
        </w:rPr>
        <w:t>Kualitas dan kuantitas produksi batik tradisional di kelompok perajin batik Girisari Imogiri Bantul mengalami peningkatan setelah diadakan pelatihan terkait dengan materi sesuai yang dibutuhkan pengrajin.</w:t>
      </w:r>
    </w:p>
    <w:p w:rsidR="00302115" w:rsidRPr="00AF5BD3" w:rsidRDefault="00302115" w:rsidP="00302115">
      <w:pPr>
        <w:numPr>
          <w:ilvl w:val="3"/>
          <w:numId w:val="12"/>
        </w:numPr>
        <w:tabs>
          <w:tab w:val="clear" w:pos="2520"/>
          <w:tab w:val="num" w:pos="741"/>
        </w:tabs>
        <w:spacing w:line="360" w:lineRule="auto"/>
        <w:ind w:left="741" w:hanging="342"/>
      </w:pPr>
      <w:r w:rsidRPr="003C5FDA">
        <w:t xml:space="preserve">Kegiatan berlangsung lancar, tepat waktu dan sesuai dengan yang diharapkan dan para </w:t>
      </w:r>
      <w:r>
        <w:rPr>
          <w:lang w:val="en-US"/>
        </w:rPr>
        <w:t>perajin dapat memahami materi pelatihan yang telah didapatkan serta memanfaatkannya untuk memajukan usaha batik mereka.</w:t>
      </w:r>
    </w:p>
    <w:p w:rsidR="00302115" w:rsidRPr="001F4DE8" w:rsidRDefault="00302115" w:rsidP="00302115">
      <w:pPr>
        <w:numPr>
          <w:ilvl w:val="3"/>
          <w:numId w:val="12"/>
        </w:numPr>
        <w:tabs>
          <w:tab w:val="clear" w:pos="2520"/>
          <w:tab w:val="num" w:pos="741"/>
        </w:tabs>
        <w:spacing w:line="360" w:lineRule="auto"/>
        <w:ind w:left="741" w:hanging="342"/>
      </w:pPr>
      <w:r>
        <w:rPr>
          <w:lang w:val="en-US"/>
        </w:rPr>
        <w:t>Fasilitas yang telah diberikan dalam kegiatan ini langsung dapat dimanfaatkan oleh perajin dalam berproduksi</w:t>
      </w:r>
    </w:p>
    <w:p w:rsidR="00302115" w:rsidRDefault="00302115" w:rsidP="00302115">
      <w:pPr>
        <w:rPr>
          <w:lang w:val="en-US"/>
        </w:rPr>
      </w:pPr>
    </w:p>
    <w:p w:rsidR="00302115" w:rsidRDefault="00302115" w:rsidP="00302115">
      <w:pPr>
        <w:rPr>
          <w:lang w:val="en-US"/>
        </w:rPr>
      </w:pPr>
    </w:p>
    <w:p w:rsidR="00302115" w:rsidRPr="001F4DE8" w:rsidRDefault="00302115" w:rsidP="00302115">
      <w:pPr>
        <w:rPr>
          <w:lang w:val="en-US"/>
        </w:rPr>
      </w:pPr>
    </w:p>
    <w:p w:rsidR="00302115" w:rsidRPr="007555CA" w:rsidRDefault="00302115" w:rsidP="00302115">
      <w:pPr>
        <w:numPr>
          <w:ilvl w:val="0"/>
          <w:numId w:val="14"/>
        </w:numPr>
        <w:rPr>
          <w:rFonts w:eastAsia="Times New Roman"/>
          <w:b/>
          <w:lang w:val="en-US"/>
        </w:rPr>
      </w:pPr>
      <w:r w:rsidRPr="007555CA">
        <w:rPr>
          <w:rFonts w:eastAsia="Times New Roman"/>
          <w:b/>
          <w:lang w:val="en-US"/>
        </w:rPr>
        <w:lastRenderedPageBreak/>
        <w:t>PENUTUP</w:t>
      </w:r>
    </w:p>
    <w:p w:rsidR="00302115" w:rsidRPr="00302115" w:rsidRDefault="00302115" w:rsidP="00302115">
      <w:pPr>
        <w:ind w:firstLine="709"/>
        <w:rPr>
          <w:lang w:val="en-US"/>
        </w:rPr>
      </w:pPr>
      <w:r w:rsidRPr="00302115">
        <w:rPr>
          <w:lang w:val="en-US"/>
        </w:rPr>
        <w:t>Industri kreatif merupakan salah satu pilar penting dalam membangun ekonomi nasional karena mampu menciptakan sumber daya manusia yang berdaya saing di era globalisasi, sekaligus menyejahterakan masyarakat Indonesia. Namun ditinjau dari sisi yang lain yaitu  karakter budaya, globalisasi akan menghilangkan sekat-sekat budaya satu dengan lainnya. Dalam era tertentu, karakter budaya tertentu akan menjadi semakin samar dan tergantikan dengan budaya global yang bersifat umum. Kecenderungan warna budaya tertentu yang berbasis budaya etnis akan semakin luntur, termasuk perlakuan terhadap adanya batik sebagai warisan budaya yang perlu dilestarikan.</w:t>
      </w:r>
    </w:p>
    <w:p w:rsidR="00302115" w:rsidRDefault="00302115" w:rsidP="00302115">
      <w:pPr>
        <w:ind w:firstLine="567"/>
        <w:rPr>
          <w:lang w:val="en-US"/>
        </w:rPr>
      </w:pPr>
      <w:r w:rsidRPr="00302115">
        <w:rPr>
          <w:lang w:val="en-US"/>
        </w:rPr>
        <w:t xml:space="preserve">Salah satu upaya untuk mengenalkan dan mempertahankan batik sebagai warisan budaya adalah melalui dunia akademis dalam hal ini Perguruan Tinggi  dengan salah satu kegiatan yaitu  pengabdian masyarakat. Seperti pada pelaksanaan pengabdian masyarakat pada pengrajin batik adalah Kelompok Perajin Batik Tulis Tradisional Girisari, yang berlokasi di Dusun Pajimatan, Imogiri, Bantul,  yang terdiri dari 25 orang perajin batik. Dengan mitra usaha adalah Perusahaan Batik Tulis Klasik Girisari dan Tiyas Batik sebagai usaha kecil dan menengah yang masih mengalami berbagai permasalahan. Dengan adanya pelatihan yang dilakukan secara terencana, pelaksanaan yang baik, dan hasil kegiatan yang memuaskan akan menjadikan industri kreatif yang didasari oleh modal intelektual, budaya, teknologi, seni dan bisnis/usaha. </w:t>
      </w:r>
    </w:p>
    <w:p w:rsidR="00302115" w:rsidRPr="00302115" w:rsidRDefault="00302115" w:rsidP="00302115">
      <w:pPr>
        <w:ind w:firstLine="567"/>
        <w:rPr>
          <w:lang w:val="en-US"/>
        </w:rPr>
      </w:pPr>
    </w:p>
    <w:p w:rsidR="00302115" w:rsidRPr="00302115" w:rsidRDefault="00302115" w:rsidP="00302115">
      <w:pPr>
        <w:ind w:firstLine="0"/>
        <w:rPr>
          <w:b/>
          <w:lang w:val="en-US"/>
        </w:rPr>
      </w:pPr>
      <w:r w:rsidRPr="00302115">
        <w:rPr>
          <w:b/>
          <w:lang w:val="en-US"/>
        </w:rPr>
        <w:t>DAFTAR RUJUKAN</w:t>
      </w:r>
    </w:p>
    <w:p w:rsidR="00302115" w:rsidRPr="00302115" w:rsidRDefault="00302115" w:rsidP="00D56286">
      <w:pPr>
        <w:spacing w:line="240" w:lineRule="auto"/>
        <w:rPr>
          <w:lang w:val="en-US"/>
        </w:rPr>
      </w:pPr>
      <w:r w:rsidRPr="00302115">
        <w:rPr>
          <w:lang w:val="en-US"/>
        </w:rPr>
        <w:t xml:space="preserve">BPS. 2001.  Profil Industri Kecil dan Kerajinan Rumah Tangga: Tahun 1999, Jakarta. </w:t>
      </w:r>
    </w:p>
    <w:p w:rsidR="00302115" w:rsidRPr="00302115" w:rsidRDefault="00302115" w:rsidP="00D56286">
      <w:pPr>
        <w:spacing w:line="240" w:lineRule="auto"/>
        <w:ind w:left="567" w:hanging="283"/>
        <w:rPr>
          <w:lang w:val="en-US"/>
        </w:rPr>
      </w:pPr>
      <w:r w:rsidRPr="00302115">
        <w:rPr>
          <w:lang w:val="en-US"/>
        </w:rPr>
        <w:t xml:space="preserve">Jafar Hafsah. 2004. Upaya Pengembangan Usaha Kecil Dan Menengah (UKM). Infokop Nomor </w:t>
      </w:r>
      <w:r>
        <w:rPr>
          <w:lang w:val="en-US"/>
        </w:rPr>
        <w:t xml:space="preserve">    </w:t>
      </w:r>
      <w:r w:rsidRPr="00302115">
        <w:rPr>
          <w:lang w:val="en-US"/>
        </w:rPr>
        <w:t xml:space="preserve">25 Tahun XX. </w:t>
      </w:r>
    </w:p>
    <w:p w:rsidR="00302115" w:rsidRPr="00302115" w:rsidRDefault="00302115" w:rsidP="00D56286">
      <w:pPr>
        <w:spacing w:line="240" w:lineRule="auto"/>
        <w:rPr>
          <w:lang w:val="en-US"/>
        </w:rPr>
      </w:pPr>
      <w:r w:rsidRPr="00302115">
        <w:rPr>
          <w:lang w:val="en-US"/>
        </w:rPr>
        <w:t>Kenneth N. Wexley. 1991.  Developing and Training Huma</w:t>
      </w:r>
      <w:r w:rsidR="00D56286">
        <w:rPr>
          <w:lang w:val="en-US"/>
        </w:rPr>
        <w:t xml:space="preserve">n Resources in Organizations.  </w:t>
      </w:r>
    </w:p>
    <w:p w:rsidR="00302115" w:rsidRPr="00302115" w:rsidRDefault="00302115" w:rsidP="00D56286">
      <w:pPr>
        <w:spacing w:line="240" w:lineRule="auto"/>
        <w:ind w:left="709" w:hanging="425"/>
        <w:rPr>
          <w:lang w:val="en-US"/>
        </w:rPr>
      </w:pPr>
      <w:r w:rsidRPr="00302115">
        <w:rPr>
          <w:lang w:val="en-US"/>
        </w:rPr>
        <w:t xml:space="preserve">Kuncoro, M.  2002. Analisis Spasial dan Regional: Studi Aglomerasi dan Kluster Industri Indonesia. Yogyakarta: UPP-AMP YKPN.  </w:t>
      </w:r>
    </w:p>
    <w:p w:rsidR="00302115" w:rsidRPr="00302115" w:rsidRDefault="00302115" w:rsidP="00D56286">
      <w:pPr>
        <w:spacing w:line="240" w:lineRule="auto"/>
        <w:ind w:left="567" w:hanging="283"/>
        <w:rPr>
          <w:lang w:val="en-US"/>
        </w:rPr>
      </w:pPr>
      <w:r w:rsidRPr="00302115">
        <w:rPr>
          <w:lang w:val="en-US"/>
        </w:rPr>
        <w:t>Luhur Hertanto. 2009. UNE</w:t>
      </w:r>
      <w:r>
        <w:rPr>
          <w:lang w:val="en-US"/>
        </w:rPr>
        <w:t>SCO Akui Batik Milik Indonesia -</w:t>
      </w:r>
      <w:r w:rsidRPr="00302115">
        <w:rPr>
          <w:lang w:val="en-US"/>
        </w:rPr>
        <w:t>detikNews. Dari http://www.detiknews.com/</w:t>
      </w:r>
    </w:p>
    <w:p w:rsidR="00302115" w:rsidRPr="00302115" w:rsidRDefault="00302115" w:rsidP="00D56286">
      <w:pPr>
        <w:spacing w:line="240" w:lineRule="auto"/>
        <w:ind w:left="709" w:hanging="425"/>
        <w:rPr>
          <w:lang w:val="en-US"/>
        </w:rPr>
      </w:pPr>
      <w:r w:rsidRPr="00302115">
        <w:rPr>
          <w:lang w:val="en-US"/>
        </w:rPr>
        <w:t xml:space="preserve">Noer Soetrisno.  2002. Pengembangan UKM, Ekonomi Rakyat Dan Penanggulangan Kemiskinan.  Jakarta.  </w:t>
      </w:r>
    </w:p>
    <w:p w:rsidR="00302115" w:rsidRPr="00302115" w:rsidRDefault="00302115" w:rsidP="00D56286">
      <w:pPr>
        <w:spacing w:line="240" w:lineRule="auto"/>
        <w:rPr>
          <w:lang w:val="en-US"/>
        </w:rPr>
      </w:pPr>
      <w:r w:rsidRPr="00302115">
        <w:rPr>
          <w:lang w:val="en-US"/>
        </w:rPr>
        <w:t>Perkembangan Batik di Indonesia. (http://id.</w:t>
      </w:r>
      <w:r w:rsidR="00D56286">
        <w:rPr>
          <w:lang w:val="en-US"/>
        </w:rPr>
        <w:t>88db.com/id/Knowledge).</w:t>
      </w:r>
    </w:p>
    <w:p w:rsidR="00302115" w:rsidRPr="00302115" w:rsidRDefault="00302115" w:rsidP="00D56286">
      <w:pPr>
        <w:spacing w:line="240" w:lineRule="auto"/>
        <w:ind w:left="709" w:hanging="425"/>
        <w:rPr>
          <w:lang w:val="en-US"/>
        </w:rPr>
      </w:pPr>
      <w:r w:rsidRPr="00302115">
        <w:rPr>
          <w:lang w:val="en-US"/>
        </w:rPr>
        <w:t xml:space="preserve">Shujiro Urata Ph.D.  2000. Policy Recommendation for SME Promotion in the Republic of Indonesia, JICA Senior Advisor to Coordination Minister of Economy, Finance and Industri, Jakarta. </w:t>
      </w:r>
    </w:p>
    <w:p w:rsidR="00302115" w:rsidRPr="00302115" w:rsidRDefault="00302115" w:rsidP="00D56286">
      <w:pPr>
        <w:spacing w:line="240" w:lineRule="auto"/>
        <w:ind w:left="709" w:hanging="425"/>
        <w:rPr>
          <w:lang w:val="en-US"/>
        </w:rPr>
      </w:pPr>
      <w:r w:rsidRPr="00302115">
        <w:rPr>
          <w:lang w:val="en-US"/>
        </w:rPr>
        <w:t xml:space="preserve">Tambunan, T. 1999. Perkembangan Industri Skala Kecil Di Indonesia. Jakarta: PT. Mutiara Sumber Widya.  </w:t>
      </w:r>
    </w:p>
    <w:p w:rsidR="00302115" w:rsidRPr="00302115" w:rsidRDefault="00302115" w:rsidP="00D56286">
      <w:pPr>
        <w:spacing w:line="240" w:lineRule="auto"/>
        <w:rPr>
          <w:lang w:val="en-US"/>
        </w:rPr>
      </w:pPr>
      <w:r w:rsidRPr="00302115">
        <w:rPr>
          <w:lang w:val="en-US"/>
        </w:rPr>
        <w:t>Tarsis Tarmudji. 1996. Prinsip-prinsip Wira</w:t>
      </w:r>
      <w:r w:rsidR="00D56286">
        <w:rPr>
          <w:lang w:val="en-US"/>
        </w:rPr>
        <w:t xml:space="preserve">usaha. Yogyakarta: Liberty. </w:t>
      </w:r>
    </w:p>
    <w:p w:rsidR="00302115" w:rsidRPr="00302115" w:rsidRDefault="00302115" w:rsidP="00D56286">
      <w:pPr>
        <w:spacing w:line="240" w:lineRule="auto"/>
        <w:ind w:left="709" w:hanging="425"/>
        <w:rPr>
          <w:lang w:val="en-US"/>
        </w:rPr>
      </w:pPr>
      <w:r w:rsidRPr="00302115">
        <w:rPr>
          <w:lang w:val="en-US"/>
        </w:rPr>
        <w:t xml:space="preserve">Tenaga Kerja. Nilai Tambah, dan Eksport Usaha kecil Menengah serta peranannya terhadap Tenaga kerja Nasional dan Produk Domestik Bruto. Jakarta. </w:t>
      </w:r>
    </w:p>
    <w:p w:rsidR="00302115" w:rsidRPr="00302115" w:rsidRDefault="00302115" w:rsidP="00D56286">
      <w:pPr>
        <w:spacing w:line="240" w:lineRule="auto"/>
        <w:rPr>
          <w:lang w:val="en-US"/>
        </w:rPr>
      </w:pPr>
    </w:p>
    <w:p w:rsidR="00302115" w:rsidRPr="00302115" w:rsidRDefault="00302115" w:rsidP="00D56286">
      <w:pPr>
        <w:spacing w:line="240" w:lineRule="auto"/>
        <w:rPr>
          <w:lang w:val="en-US"/>
        </w:rPr>
      </w:pPr>
      <w:r w:rsidRPr="00302115">
        <w:rPr>
          <w:lang w:val="en-US"/>
        </w:rPr>
        <w:lastRenderedPageBreak/>
        <w:t xml:space="preserve">  </w:t>
      </w:r>
    </w:p>
    <w:p w:rsidR="00302115" w:rsidRPr="00302115" w:rsidRDefault="00302115" w:rsidP="00D56286">
      <w:pPr>
        <w:spacing w:line="240" w:lineRule="auto"/>
        <w:rPr>
          <w:lang w:val="en-US"/>
        </w:rPr>
      </w:pPr>
    </w:p>
    <w:p w:rsidR="00302115" w:rsidRPr="00302115" w:rsidRDefault="00302115" w:rsidP="00D56286">
      <w:pPr>
        <w:spacing w:line="240" w:lineRule="auto"/>
        <w:rPr>
          <w:lang w:val="en-US"/>
        </w:rPr>
      </w:pPr>
      <w:r w:rsidRPr="00302115">
        <w:rPr>
          <w:lang w:val="en-US"/>
        </w:rPr>
        <w:t xml:space="preserve"> </w:t>
      </w:r>
    </w:p>
    <w:p w:rsidR="00302115" w:rsidRPr="00302115" w:rsidRDefault="00302115" w:rsidP="00D56286">
      <w:pPr>
        <w:spacing w:line="240" w:lineRule="auto"/>
        <w:rPr>
          <w:lang w:val="en-US"/>
        </w:rPr>
      </w:pPr>
    </w:p>
    <w:p w:rsidR="00302115" w:rsidRPr="00302115" w:rsidRDefault="00302115" w:rsidP="00D56286">
      <w:pPr>
        <w:spacing w:line="240" w:lineRule="auto"/>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Pr="00302115" w:rsidRDefault="00302115" w:rsidP="00302115">
      <w:pPr>
        <w:rPr>
          <w:lang w:val="en-US"/>
        </w:rPr>
      </w:pPr>
    </w:p>
    <w:p w:rsidR="00302115" w:rsidRDefault="00302115" w:rsidP="00302115">
      <w:pPr>
        <w:rPr>
          <w:lang w:val="en-US"/>
        </w:rPr>
      </w:pPr>
    </w:p>
    <w:p w:rsidR="00302115" w:rsidRPr="00302115" w:rsidRDefault="00302115" w:rsidP="00302115">
      <w:pPr>
        <w:rPr>
          <w:lang w:val="en-US"/>
        </w:rPr>
      </w:pPr>
    </w:p>
    <w:p w:rsidR="00302115" w:rsidRDefault="00302115" w:rsidP="00302115">
      <w:pPr>
        <w:rPr>
          <w:lang w:val="en-US"/>
        </w:rPr>
      </w:pPr>
    </w:p>
    <w:p w:rsidR="00302115" w:rsidRPr="00302115" w:rsidRDefault="00302115" w:rsidP="00302115">
      <w:pPr>
        <w:rPr>
          <w:lang w:val="en-US"/>
        </w:rPr>
      </w:pPr>
    </w:p>
    <w:sectPr w:rsidR="00302115" w:rsidRPr="0030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81C"/>
    <w:multiLevelType w:val="multilevel"/>
    <w:tmpl w:val="D026CA1C"/>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3CA1906"/>
    <w:multiLevelType w:val="hybridMultilevel"/>
    <w:tmpl w:val="CAAE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2331D"/>
    <w:multiLevelType w:val="hybridMultilevel"/>
    <w:tmpl w:val="6E10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19D3"/>
    <w:multiLevelType w:val="hybridMultilevel"/>
    <w:tmpl w:val="5FC446DC"/>
    <w:lvl w:ilvl="0" w:tplc="BFF83DCA">
      <w:start w:val="1"/>
      <w:numFmt w:val="lowerLetter"/>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2B508E"/>
    <w:multiLevelType w:val="hybridMultilevel"/>
    <w:tmpl w:val="1C4AB2B0"/>
    <w:lvl w:ilvl="0" w:tplc="28360D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0C2847"/>
    <w:multiLevelType w:val="hybridMultilevel"/>
    <w:tmpl w:val="1A28E09C"/>
    <w:lvl w:ilvl="0" w:tplc="28360D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3D3FD3"/>
    <w:multiLevelType w:val="hybridMultilevel"/>
    <w:tmpl w:val="B068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95A4D"/>
    <w:multiLevelType w:val="hybridMultilevel"/>
    <w:tmpl w:val="F5101C1C"/>
    <w:lvl w:ilvl="0" w:tplc="D076B49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934D82"/>
    <w:multiLevelType w:val="multilevel"/>
    <w:tmpl w:val="53E621BC"/>
    <w:lvl w:ilvl="0">
      <w:start w:val="1"/>
      <w:numFmt w:val="upperRoman"/>
      <w:lvlText w:val="%1."/>
      <w:lvlJc w:val="left"/>
      <w:pPr>
        <w:ind w:left="1080" w:hanging="720"/>
      </w:pPr>
      <w:rPr>
        <w:rFonts w:hint="default"/>
      </w:rPr>
    </w:lvl>
    <w:lvl w:ilvl="1">
      <w:start w:val="1"/>
      <w:numFmt w:val="decimal"/>
      <w:lvlText w:val="%2."/>
      <w:lvlJc w:val="left"/>
      <w:pPr>
        <w:ind w:left="1080" w:hanging="360"/>
      </w:pPr>
      <w:rPr>
        <w:rFonts w:hint="default"/>
      </w:rPr>
    </w:lvl>
    <w:lvl w:ilvl="2">
      <w:start w:val="1"/>
      <w:numFmt w:val="decimal"/>
      <w:isLgl/>
      <w:lvlText w:val="%3."/>
      <w:lvlJc w:val="left"/>
      <w:pPr>
        <w:ind w:left="720" w:hanging="720"/>
      </w:pPr>
      <w:rPr>
        <w:rFonts w:ascii="Times New Roman" w:eastAsia="Calibri" w:hAnsi="Times New Roman" w:cs="Times New Roman"/>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58D07C38"/>
    <w:multiLevelType w:val="hybridMultilevel"/>
    <w:tmpl w:val="ADEE0966"/>
    <w:lvl w:ilvl="0" w:tplc="04601E04">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EF3059"/>
    <w:multiLevelType w:val="hybridMultilevel"/>
    <w:tmpl w:val="835CFED6"/>
    <w:lvl w:ilvl="0" w:tplc="DC009E0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36303D"/>
    <w:multiLevelType w:val="hybridMultilevel"/>
    <w:tmpl w:val="298672A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E47600A6">
      <w:start w:val="1"/>
      <w:numFmt w:val="lowerLetter"/>
      <w:lvlText w:val="%4."/>
      <w:lvlJc w:val="left"/>
      <w:pPr>
        <w:tabs>
          <w:tab w:val="num" w:pos="2520"/>
        </w:tabs>
        <w:ind w:left="2520" w:hanging="360"/>
      </w:pPr>
      <w:rPr>
        <w:rFonts w:ascii="Times New Roman" w:eastAsia="Calibri" w:hAnsi="Times New Roman" w:cs="Times New Roman"/>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6A0E5ACC"/>
    <w:multiLevelType w:val="hybridMultilevel"/>
    <w:tmpl w:val="71BA82E2"/>
    <w:lvl w:ilvl="0" w:tplc="96E66C7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C04DFE"/>
    <w:multiLevelType w:val="hybridMultilevel"/>
    <w:tmpl w:val="DC08A41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8A80EBD"/>
    <w:multiLevelType w:val="hybridMultilevel"/>
    <w:tmpl w:val="A076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521E3"/>
    <w:multiLevelType w:val="hybridMultilevel"/>
    <w:tmpl w:val="9D58A5E0"/>
    <w:lvl w:ilvl="0" w:tplc="8B48B92E">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0"/>
  </w:num>
  <w:num w:numId="3">
    <w:abstractNumId w:val="13"/>
  </w:num>
  <w:num w:numId="4">
    <w:abstractNumId w:val="7"/>
  </w:num>
  <w:num w:numId="5">
    <w:abstractNumId w:val="5"/>
  </w:num>
  <w:num w:numId="6">
    <w:abstractNumId w:val="4"/>
  </w:num>
  <w:num w:numId="7">
    <w:abstractNumId w:val="9"/>
  </w:num>
  <w:num w:numId="8">
    <w:abstractNumId w:val="8"/>
  </w:num>
  <w:num w:numId="9">
    <w:abstractNumId w:val="1"/>
  </w:num>
  <w:num w:numId="10">
    <w:abstractNumId w:val="14"/>
  </w:num>
  <w:num w:numId="11">
    <w:abstractNumId w:val="6"/>
  </w:num>
  <w:num w:numId="12">
    <w:abstractNumId w:val="11"/>
  </w:num>
  <w:num w:numId="13">
    <w:abstractNumId w:val="3"/>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AD"/>
    <w:rsid w:val="001031EA"/>
    <w:rsid w:val="002427AD"/>
    <w:rsid w:val="00302115"/>
    <w:rsid w:val="007E7D5C"/>
    <w:rsid w:val="008B2C37"/>
    <w:rsid w:val="0094215E"/>
    <w:rsid w:val="009620BD"/>
    <w:rsid w:val="009F2CE2"/>
    <w:rsid w:val="00B60633"/>
    <w:rsid w:val="00B621F2"/>
    <w:rsid w:val="00CF6E87"/>
    <w:rsid w:val="00D56286"/>
    <w:rsid w:val="00FD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EF0A-73CF-40F4-BDBA-B876AA84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33"/>
    <w:pPr>
      <w:spacing w:after="0" w:line="312" w:lineRule="auto"/>
      <w:ind w:firstLine="284"/>
      <w:jc w:val="both"/>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633"/>
    <w:pPr>
      <w:autoSpaceDE w:val="0"/>
      <w:autoSpaceDN w:val="0"/>
      <w:adjustRightInd w:val="0"/>
      <w:spacing w:after="0" w:line="240" w:lineRule="auto"/>
    </w:pPr>
    <w:rPr>
      <w:rFonts w:ascii="Arial" w:eastAsia="Calibri" w:hAnsi="Arial" w:cs="Arial"/>
      <w:color w:val="000000"/>
      <w:sz w:val="24"/>
      <w:szCs w:val="24"/>
      <w:lang w:val="id-ID"/>
    </w:rPr>
  </w:style>
  <w:style w:type="character" w:styleId="Hyperlink">
    <w:name w:val="Hyperlink"/>
    <w:rsid w:val="00B60633"/>
    <w:rPr>
      <w:color w:val="0000FF"/>
      <w:u w:val="single"/>
    </w:rPr>
  </w:style>
  <w:style w:type="character" w:styleId="Strong">
    <w:name w:val="Strong"/>
    <w:qFormat/>
    <w:rsid w:val="007E7D5C"/>
    <w:rPr>
      <w:b/>
      <w:bCs/>
    </w:rPr>
  </w:style>
  <w:style w:type="character" w:customStyle="1" w:styleId="commentlarge">
    <w:name w:val="commentlarge"/>
    <w:basedOn w:val="DefaultParagraphFont"/>
    <w:rsid w:val="007E7D5C"/>
  </w:style>
  <w:style w:type="paragraph" w:styleId="BodyTextIndent2">
    <w:name w:val="Body Text Indent 2"/>
    <w:basedOn w:val="Normal"/>
    <w:link w:val="BodyTextIndent2Char"/>
    <w:rsid w:val="007E7D5C"/>
    <w:pPr>
      <w:spacing w:after="120" w:line="480" w:lineRule="auto"/>
      <w:ind w:left="283" w:firstLine="0"/>
      <w:jc w:val="left"/>
    </w:pPr>
    <w:rPr>
      <w:rFonts w:eastAsia="Times New Roman"/>
      <w:lang w:val="en-US"/>
    </w:rPr>
  </w:style>
  <w:style w:type="character" w:customStyle="1" w:styleId="BodyTextIndent2Char">
    <w:name w:val="Body Text Indent 2 Char"/>
    <w:basedOn w:val="DefaultParagraphFont"/>
    <w:link w:val="BodyTextIndent2"/>
    <w:rsid w:val="007E7D5C"/>
    <w:rPr>
      <w:rFonts w:ascii="Times New Roman" w:eastAsia="Times New Roman" w:hAnsi="Times New Roman" w:cs="Times New Roman"/>
      <w:sz w:val="24"/>
      <w:szCs w:val="24"/>
    </w:rPr>
  </w:style>
  <w:style w:type="character" w:customStyle="1" w:styleId="judul">
    <w:name w:val="judul"/>
    <w:basedOn w:val="DefaultParagraphFont"/>
    <w:rsid w:val="007E7D5C"/>
  </w:style>
  <w:style w:type="character" w:customStyle="1" w:styleId="reporter">
    <w:name w:val="reporter"/>
    <w:basedOn w:val="DefaultParagraphFont"/>
    <w:rsid w:val="007E7D5C"/>
  </w:style>
  <w:style w:type="paragraph" w:styleId="BodyText2">
    <w:name w:val="Body Text 2"/>
    <w:basedOn w:val="Normal"/>
    <w:link w:val="BodyText2Char"/>
    <w:rsid w:val="007E7D5C"/>
    <w:pPr>
      <w:spacing w:after="120" w:line="480" w:lineRule="auto"/>
      <w:ind w:firstLine="0"/>
      <w:jc w:val="left"/>
    </w:pPr>
    <w:rPr>
      <w:rFonts w:eastAsia="Times New Roman"/>
      <w:lang w:val="en-US"/>
    </w:rPr>
  </w:style>
  <w:style w:type="character" w:customStyle="1" w:styleId="BodyText2Char">
    <w:name w:val="Body Text 2 Char"/>
    <w:basedOn w:val="DefaultParagraphFont"/>
    <w:link w:val="BodyText2"/>
    <w:rsid w:val="007E7D5C"/>
    <w:rPr>
      <w:rFonts w:ascii="Times New Roman" w:eastAsia="Times New Roman" w:hAnsi="Times New Roman" w:cs="Times New Roman"/>
      <w:sz w:val="24"/>
      <w:szCs w:val="24"/>
    </w:rPr>
  </w:style>
  <w:style w:type="character" w:customStyle="1" w:styleId="stylearial">
    <w:name w:val="stylearial"/>
    <w:rsid w:val="007E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hartiti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pa.enipa@yahoo.com" TargetMode="External"/><Relationship Id="rId5" Type="http://schemas.openxmlformats.org/officeDocument/2006/relationships/hyperlink" Target="mailto:trihartiti5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H530s</dc:creator>
  <cp:keywords/>
  <dc:description/>
  <cp:lastModifiedBy>USER</cp:lastModifiedBy>
  <cp:revision>2</cp:revision>
  <dcterms:created xsi:type="dcterms:W3CDTF">2017-02-02T15:20:00Z</dcterms:created>
  <dcterms:modified xsi:type="dcterms:W3CDTF">2017-02-02T15:20:00Z</dcterms:modified>
</cp:coreProperties>
</file>